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C68E" w14:textId="77777777" w:rsidR="00B85A89" w:rsidRDefault="00B85A89" w:rsidP="00B85A8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0"/>
        </w:rPr>
      </w:pPr>
      <w:r>
        <w:rPr>
          <w:rFonts w:ascii="Times New Roman" w:eastAsia="Times New Roman" w:hAnsi="Times New Roman"/>
          <w:i/>
          <w:sz w:val="28"/>
          <w:szCs w:val="20"/>
        </w:rPr>
        <w:t>Российская Федерация</w:t>
      </w:r>
    </w:p>
    <w:p w14:paraId="5DE914BE" w14:textId="77777777" w:rsidR="00B85A89" w:rsidRDefault="00B85A89" w:rsidP="00B85A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i/>
          <w:sz w:val="28"/>
          <w:szCs w:val="20"/>
        </w:rPr>
        <w:t>Ханты-Мансийский автономный округ – Югра</w:t>
      </w:r>
    </w:p>
    <w:p w14:paraId="51CDB116" w14:textId="77777777" w:rsidR="00B85A89" w:rsidRDefault="00B85A89" w:rsidP="00B85A8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АВТОНОМНОЕ ОБЩЕОБРАЗОВАТЕЛЬНОЕ УЧРЕЖДЕНИЕ ГОРОДА НЯГАНИ</w:t>
      </w:r>
    </w:p>
    <w:p w14:paraId="5B0F80B1" w14:textId="77777777" w:rsidR="00B85A89" w:rsidRDefault="00B85A89" w:rsidP="00B85A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«ГИМНАЗИЯ»</w:t>
      </w:r>
    </w:p>
    <w:p w14:paraId="7CC8EF1F" w14:textId="77777777" w:rsidR="00B85A89" w:rsidRDefault="00B85A89" w:rsidP="00B85A89">
      <w:pPr>
        <w:rPr>
          <w:rFonts w:asciiTheme="minorHAnsi" w:eastAsiaTheme="minorEastAsia" w:hAnsiTheme="minorHAnsi" w:cstheme="minorBidi"/>
        </w:rPr>
      </w:pPr>
    </w:p>
    <w:p w14:paraId="438A7CE3" w14:textId="77777777" w:rsidR="00B85A89" w:rsidRDefault="00B85A89" w:rsidP="00B85A89">
      <w:pPr>
        <w:shd w:val="clear" w:color="auto" w:fill="FFFFFF"/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                                     </w:t>
      </w:r>
      <w:r>
        <w:rPr>
          <w:rFonts w:ascii="Times New Roman" w:hAnsi="Times New Roman"/>
          <w:bCs/>
          <w:sz w:val="24"/>
          <w:szCs w:val="24"/>
        </w:rPr>
        <w:t>Приложение 1</w:t>
      </w:r>
    </w:p>
    <w:p w14:paraId="32E5D76C" w14:textId="77777777" w:rsidR="00B85A89" w:rsidRDefault="00B85A89" w:rsidP="00B85A8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основной образовательной программе</w:t>
      </w:r>
    </w:p>
    <w:p w14:paraId="36862499" w14:textId="77777777" w:rsidR="00B85A89" w:rsidRDefault="00B85A89" w:rsidP="00B85A89">
      <w:pPr>
        <w:shd w:val="clear" w:color="auto" w:fill="FFFFFF"/>
        <w:tabs>
          <w:tab w:val="left" w:pos="5245"/>
          <w:tab w:val="left" w:pos="609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среднего общего образования</w:t>
      </w:r>
      <w:r>
        <w:rPr>
          <w:rFonts w:ascii="Times New Roman" w:hAnsi="Times New Roman"/>
          <w:bCs/>
          <w:szCs w:val="24"/>
        </w:rPr>
        <w:br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85A89" w14:paraId="0C831431" w14:textId="77777777" w:rsidTr="00B85A89">
        <w:tc>
          <w:tcPr>
            <w:tcW w:w="4672" w:type="dxa"/>
          </w:tcPr>
          <w:p w14:paraId="5336DDAB" w14:textId="77777777" w:rsidR="00B85A89" w:rsidRDefault="00B85A89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</w:tcPr>
          <w:p w14:paraId="7AE2CC06" w14:textId="77777777" w:rsidR="00B85A89" w:rsidRDefault="00B85A8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           </w:t>
            </w:r>
          </w:p>
          <w:p w14:paraId="69B9F963" w14:textId="77777777" w:rsidR="00B85A89" w:rsidRDefault="00B85A89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УТВЕРЖДЕНО:</w:t>
            </w:r>
          </w:p>
          <w:p w14:paraId="1EA14ADF" w14:textId="77777777" w:rsidR="00B85A89" w:rsidRDefault="00B85A8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Директор МАОУ г. Нягани </w:t>
            </w:r>
          </w:p>
          <w:p w14:paraId="2CC202D0" w14:textId="77777777" w:rsidR="00B85A89" w:rsidRDefault="00B85A8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«Гимназия»</w:t>
            </w:r>
          </w:p>
          <w:p w14:paraId="29F2A913" w14:textId="77777777" w:rsidR="00B85A89" w:rsidRDefault="00B85A89">
            <w:pPr>
              <w:tabs>
                <w:tab w:val="left" w:pos="131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______________/А.А. Фрицлер </w:t>
            </w:r>
          </w:p>
          <w:p w14:paraId="5D4D0AA1" w14:textId="77777777" w:rsidR="00B85A89" w:rsidRDefault="00B85A89">
            <w:pPr>
              <w:tabs>
                <w:tab w:val="left" w:pos="56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Приказ от 31.08.2023 г. №484</w:t>
            </w:r>
          </w:p>
          <w:p w14:paraId="6F9D9C53" w14:textId="77777777" w:rsidR="00B85A89" w:rsidRDefault="00B85A89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</w:rPr>
            </w:pPr>
          </w:p>
        </w:tc>
      </w:tr>
    </w:tbl>
    <w:p w14:paraId="1BAA4EFB" w14:textId="77777777" w:rsidR="00B85A89" w:rsidRDefault="00B85A89" w:rsidP="00B85A89">
      <w:pPr>
        <w:shd w:val="clear" w:color="auto" w:fill="FFFFFF"/>
        <w:jc w:val="center"/>
        <w:rPr>
          <w:rFonts w:ascii="Times New Roman" w:eastAsiaTheme="minorEastAsia" w:hAnsi="Times New Roman"/>
          <w:bCs/>
          <w:sz w:val="24"/>
          <w:szCs w:val="24"/>
          <w:u w:val="single"/>
          <w:lang w:eastAsia="ru-RU"/>
        </w:rPr>
      </w:pPr>
    </w:p>
    <w:p w14:paraId="6FA4A8FB" w14:textId="77777777" w:rsidR="00B85A89" w:rsidRDefault="00B85A89" w:rsidP="00B85A89">
      <w:pPr>
        <w:shd w:val="clear" w:color="auto" w:fill="FFFFFF"/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1AF38F0F" w14:textId="77777777" w:rsidR="00B85A89" w:rsidRDefault="00B85A89" w:rsidP="00B85A89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>РАБОЧАЯ ПРОГРАММА</w:t>
      </w:r>
    </w:p>
    <w:p w14:paraId="0CC3FF41" w14:textId="025A3BFD" w:rsidR="00B85A89" w:rsidRPr="003447B7" w:rsidRDefault="00B85A89" w:rsidP="00B85A8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учебного предмета </w:t>
      </w:r>
      <w:r w:rsidRPr="003447B7">
        <w:rPr>
          <w:rFonts w:ascii="Times New Roman" w:hAnsi="Times New Roman"/>
          <w:b/>
          <w:bCs/>
          <w:sz w:val="32"/>
          <w:szCs w:val="28"/>
        </w:rPr>
        <w:t>«</w:t>
      </w:r>
      <w:r w:rsidR="002D25FD" w:rsidRPr="003447B7">
        <w:rPr>
          <w:rFonts w:ascii="Times New Roman" w:hAnsi="Times New Roman"/>
          <w:b/>
          <w:bCs/>
          <w:sz w:val="32"/>
          <w:szCs w:val="28"/>
        </w:rPr>
        <w:t>История</w:t>
      </w:r>
      <w:r w:rsidR="009A257A">
        <w:rPr>
          <w:rFonts w:ascii="Times New Roman" w:hAnsi="Times New Roman"/>
          <w:b/>
          <w:bCs/>
          <w:sz w:val="32"/>
          <w:szCs w:val="28"/>
        </w:rPr>
        <w:t xml:space="preserve"> (базовый уровень)</w:t>
      </w:r>
      <w:r w:rsidRPr="003447B7">
        <w:rPr>
          <w:rFonts w:ascii="Times New Roman" w:hAnsi="Times New Roman"/>
          <w:b/>
          <w:bCs/>
          <w:sz w:val="32"/>
          <w:szCs w:val="28"/>
        </w:rPr>
        <w:t>»</w:t>
      </w:r>
    </w:p>
    <w:p w14:paraId="56241B0E" w14:textId="77777777" w:rsidR="00B85A89" w:rsidRDefault="00B85A89" w:rsidP="00B85A8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для обучающихся 11 класса</w:t>
      </w:r>
    </w:p>
    <w:p w14:paraId="422EDC00" w14:textId="77777777" w:rsidR="00B85A89" w:rsidRDefault="00B85A89" w:rsidP="00B85A8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BAC5C4" w14:textId="77777777" w:rsidR="00B85A89" w:rsidRDefault="00B85A89" w:rsidP="00B85A8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41BAE9" w14:textId="2D3A0B7E" w:rsidR="00B85A89" w:rsidRPr="00B85A89" w:rsidRDefault="00B85A89" w:rsidP="00B85A8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Разработал (а): </w:t>
      </w:r>
      <w:r w:rsidRPr="00B85A89">
        <w:rPr>
          <w:rFonts w:ascii="Times New Roman" w:hAnsi="Times New Roman"/>
          <w:bCs/>
          <w:sz w:val="28"/>
          <w:szCs w:val="24"/>
        </w:rPr>
        <w:t>Захарова О.О.</w:t>
      </w:r>
      <w:r w:rsidR="003447B7">
        <w:rPr>
          <w:rFonts w:ascii="Times New Roman" w:hAnsi="Times New Roman"/>
          <w:bCs/>
          <w:sz w:val="28"/>
          <w:szCs w:val="24"/>
        </w:rPr>
        <w:t>,</w:t>
      </w:r>
    </w:p>
    <w:p w14:paraId="16AC33CB" w14:textId="5ABC0CD6" w:rsidR="00B85A89" w:rsidRDefault="00B85A89" w:rsidP="00B85A8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B85A89">
        <w:rPr>
          <w:rFonts w:ascii="Times New Roman" w:hAnsi="Times New Roman"/>
          <w:bCs/>
          <w:sz w:val="28"/>
          <w:szCs w:val="24"/>
        </w:rPr>
        <w:t>учитель обществознания и права</w:t>
      </w:r>
    </w:p>
    <w:p w14:paraId="7B4542DC" w14:textId="6F56A27A" w:rsidR="009A257A" w:rsidRDefault="009A257A" w:rsidP="00B85A8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Магомадова К.У.,</w:t>
      </w:r>
    </w:p>
    <w:p w14:paraId="58DE7FA6" w14:textId="77777777" w:rsidR="009A257A" w:rsidRDefault="009A257A" w:rsidP="009A257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B85A89">
        <w:rPr>
          <w:rFonts w:ascii="Times New Roman" w:hAnsi="Times New Roman"/>
          <w:bCs/>
          <w:sz w:val="28"/>
          <w:szCs w:val="24"/>
        </w:rPr>
        <w:t>учитель обществознания и права</w:t>
      </w:r>
    </w:p>
    <w:p w14:paraId="674BC098" w14:textId="77777777" w:rsidR="00B85A89" w:rsidRDefault="00B85A89" w:rsidP="00B85A89">
      <w:pPr>
        <w:shd w:val="clear" w:color="auto" w:fill="FFFFFF"/>
        <w:jc w:val="right"/>
        <w:rPr>
          <w:bCs/>
          <w:sz w:val="28"/>
          <w:szCs w:val="24"/>
        </w:rPr>
      </w:pPr>
    </w:p>
    <w:p w14:paraId="60287CDB" w14:textId="77777777" w:rsidR="00B85A89" w:rsidRDefault="00B85A89" w:rsidP="00B85A89"/>
    <w:p w14:paraId="0C4ABE25" w14:textId="77777777" w:rsidR="00B85A89" w:rsidRDefault="00B85A89" w:rsidP="00B85A89"/>
    <w:p w14:paraId="2A6D4A17" w14:textId="77777777" w:rsidR="00B85A89" w:rsidRDefault="00B85A89" w:rsidP="00B85A89"/>
    <w:p w14:paraId="3DC0141F" w14:textId="77777777" w:rsidR="00B85A89" w:rsidRDefault="00B85A89" w:rsidP="00B85A89">
      <w:pPr>
        <w:jc w:val="center"/>
      </w:pPr>
    </w:p>
    <w:p w14:paraId="0CD0B2D8" w14:textId="77777777" w:rsidR="00B85A89" w:rsidRDefault="00B85A89" w:rsidP="00B85A89">
      <w:pPr>
        <w:jc w:val="center"/>
      </w:pPr>
    </w:p>
    <w:p w14:paraId="3D69CA2E" w14:textId="77777777" w:rsidR="00B85A89" w:rsidRDefault="00B85A89" w:rsidP="00B85A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Нягань</w:t>
      </w:r>
    </w:p>
    <w:p w14:paraId="1E7E2C04" w14:textId="77777777" w:rsidR="00B85A89" w:rsidRDefault="00B85A89" w:rsidP="00B85A89">
      <w:pPr>
        <w:jc w:val="center"/>
        <w:rPr>
          <w:rFonts w:asciiTheme="minorHAnsi" w:hAnsiTheme="minorHAnsi" w:cstheme="minorBidi"/>
        </w:rPr>
      </w:pPr>
      <w:r>
        <w:rPr>
          <w:rFonts w:ascii="Times New Roman" w:hAnsi="Times New Roman"/>
          <w:sz w:val="24"/>
          <w:szCs w:val="24"/>
        </w:rPr>
        <w:t xml:space="preserve"> 2023 год </w:t>
      </w:r>
    </w:p>
    <w:p w14:paraId="60E4F560" w14:textId="77777777" w:rsidR="00D26532" w:rsidRPr="00D26532" w:rsidRDefault="00D26532" w:rsidP="00D26532">
      <w:pPr>
        <w:pStyle w:val="a5"/>
        <w:spacing w:before="0" w:beforeAutospacing="0" w:after="0" w:afterAutospacing="0"/>
        <w:ind w:firstLine="709"/>
        <w:jc w:val="center"/>
      </w:pPr>
      <w:r w:rsidRPr="00D26532">
        <w:rPr>
          <w:b/>
          <w:bCs/>
          <w:shd w:val="clear" w:color="auto" w:fill="FFFFFF"/>
        </w:rPr>
        <w:lastRenderedPageBreak/>
        <w:t>ПОЯСНИТЕЛЬНАЯ ЗАПИСКА</w:t>
      </w:r>
    </w:p>
    <w:p w14:paraId="4AA65444" w14:textId="77777777" w:rsidR="00D26532" w:rsidRPr="00D26532" w:rsidRDefault="00D26532" w:rsidP="003447B7">
      <w:pPr>
        <w:pStyle w:val="c11"/>
        <w:spacing w:before="0" w:beforeAutospacing="0" w:after="0" w:afterAutospacing="0"/>
        <w:ind w:firstLine="567"/>
        <w:jc w:val="both"/>
      </w:pPr>
      <w:r w:rsidRPr="00D26532">
        <w:rPr>
          <w:rStyle w:val="c7"/>
          <w:rFonts w:eastAsia="Calibri"/>
        </w:rPr>
        <w:t xml:space="preserve">Рабочая программа по </w:t>
      </w:r>
      <w:r w:rsidR="002D25FD">
        <w:rPr>
          <w:rStyle w:val="c7"/>
          <w:rFonts w:eastAsia="Calibri"/>
        </w:rPr>
        <w:t>истории</w:t>
      </w:r>
      <w:r w:rsidRPr="00D26532">
        <w:rPr>
          <w:rStyle w:val="c7"/>
          <w:rFonts w:eastAsia="Calibri"/>
        </w:rPr>
        <w:t xml:space="preserve"> для учащихся 11 класс</w:t>
      </w:r>
      <w:r w:rsidR="00B85A89">
        <w:rPr>
          <w:rStyle w:val="c7"/>
          <w:rFonts w:eastAsia="Calibri"/>
        </w:rPr>
        <w:t>а</w:t>
      </w:r>
      <w:r w:rsidRPr="00D26532">
        <w:rPr>
          <w:rStyle w:val="c7"/>
          <w:rFonts w:eastAsia="Calibri"/>
        </w:rPr>
        <w:t xml:space="preserve"> составлена на основе:</w:t>
      </w:r>
    </w:p>
    <w:p w14:paraId="69FBA039" w14:textId="12E7D991" w:rsidR="00D26532" w:rsidRPr="00D26532" w:rsidRDefault="00D26532" w:rsidP="003447B7">
      <w:pPr>
        <w:pStyle w:val="c36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D26532">
        <w:rPr>
          <w:shd w:val="clear" w:color="auto" w:fill="FFFFFF"/>
        </w:rPr>
        <w:t>Примерн</w:t>
      </w:r>
      <w:r w:rsidR="009C5743">
        <w:rPr>
          <w:shd w:val="clear" w:color="auto" w:fill="FFFFFF"/>
        </w:rPr>
        <w:t>ая</w:t>
      </w:r>
      <w:r w:rsidRPr="00D26532">
        <w:rPr>
          <w:shd w:val="clear" w:color="auto" w:fill="FFFFFF"/>
        </w:rPr>
        <w:t xml:space="preserve"> </w:t>
      </w:r>
      <w:r w:rsidR="009C5743">
        <w:rPr>
          <w:shd w:val="clear" w:color="auto" w:fill="FFFFFF"/>
        </w:rPr>
        <w:t xml:space="preserve">рабочая программа </w:t>
      </w:r>
      <w:r w:rsidRPr="00D26532">
        <w:rPr>
          <w:shd w:val="clear" w:color="auto" w:fill="FFFFFF"/>
        </w:rPr>
        <w:t xml:space="preserve">среднего общего образования по </w:t>
      </w:r>
      <w:r w:rsidR="009A257A">
        <w:rPr>
          <w:shd w:val="clear" w:color="auto" w:fill="FFFFFF"/>
        </w:rPr>
        <w:t>истории</w:t>
      </w:r>
      <w:r w:rsidRPr="00D26532">
        <w:rPr>
          <w:shd w:val="clear" w:color="auto" w:fill="FFFFFF"/>
        </w:rPr>
        <w:t xml:space="preserve"> </w:t>
      </w:r>
      <w:r w:rsidR="009C5743">
        <w:rPr>
          <w:shd w:val="clear" w:color="auto" w:fill="FFFFFF"/>
        </w:rPr>
        <w:t>(базовый уровень)</w:t>
      </w:r>
      <w:r w:rsidRPr="00D26532">
        <w:rPr>
          <w:shd w:val="clear" w:color="auto" w:fill="FFFFFF"/>
        </w:rPr>
        <w:t>.</w:t>
      </w:r>
      <w:r w:rsidRPr="00D26532">
        <w:rPr>
          <w:rStyle w:val="apple-converted-space"/>
          <w:shd w:val="clear" w:color="auto" w:fill="FFFFFF"/>
        </w:rPr>
        <w:t> </w:t>
      </w:r>
    </w:p>
    <w:p w14:paraId="753E9DA5" w14:textId="77777777" w:rsidR="00D26532" w:rsidRPr="00D26532" w:rsidRDefault="00D26532" w:rsidP="003447B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265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Предметная линия учебников:</w:t>
      </w:r>
    </w:p>
    <w:p w14:paraId="7E32B534" w14:textId="77777777" w:rsidR="002D25FD" w:rsidRPr="002D25FD" w:rsidRDefault="002D25FD" w:rsidP="003447B7">
      <w:pPr>
        <w:pStyle w:val="a6"/>
        <w:numPr>
          <w:ilvl w:val="0"/>
          <w:numId w:val="23"/>
        </w:numPr>
        <w:spacing w:after="0" w:line="240" w:lineRule="auto"/>
        <w:ind w:left="0" w:firstLine="567"/>
        <w:rPr>
          <w:rFonts w:asciiTheme="minorHAnsi" w:eastAsiaTheme="minorHAnsi" w:hAnsiTheme="minorHAnsi"/>
        </w:rPr>
      </w:pPr>
      <w:r w:rsidRPr="002D25FD">
        <w:rPr>
          <w:rFonts w:ascii="Times New Roman" w:hAnsi="Times New Roman"/>
          <w:color w:val="000000"/>
          <w:sz w:val="24"/>
        </w:rPr>
        <w:t>Мединский В. Р., Торкунов А. В. «История. История России. 1945 год — начало XXI века. 11 класс. Базовый уровень»</w:t>
      </w:r>
      <w:bookmarkStart w:id="0" w:name="0ec03d33-8ed4-4788-81b8-0b9d9a2c1e9f"/>
    </w:p>
    <w:p w14:paraId="7A5E8C3D" w14:textId="77777777" w:rsidR="002D25FD" w:rsidRPr="002D25FD" w:rsidRDefault="002D25FD" w:rsidP="003447B7">
      <w:pPr>
        <w:pStyle w:val="a6"/>
        <w:numPr>
          <w:ilvl w:val="0"/>
          <w:numId w:val="23"/>
        </w:numPr>
        <w:spacing w:after="0" w:line="240" w:lineRule="auto"/>
        <w:ind w:left="0" w:firstLine="567"/>
        <w:rPr>
          <w:rFonts w:asciiTheme="minorHAnsi" w:eastAsiaTheme="minorHAnsi" w:hAnsiTheme="minorHAnsi"/>
        </w:rPr>
      </w:pPr>
      <w:r w:rsidRPr="002D25FD">
        <w:rPr>
          <w:rFonts w:ascii="Times New Roman" w:hAnsi="Times New Roman"/>
          <w:color w:val="000000"/>
          <w:sz w:val="24"/>
        </w:rPr>
        <w:t>История. Всеобщая история. Новейшая история. 1946 г. - начало XXI века, 11 класс/ Сороко-Цюпа О.С., Сороко-Цюпа А.О.; под редакцией Чубарьяна А.О., Акционерное общество «Издательство «Просвещение»</w:t>
      </w:r>
      <w:bookmarkEnd w:id="0"/>
    </w:p>
    <w:p w14:paraId="18370636" w14:textId="77777777" w:rsidR="00D26532" w:rsidRPr="00D26532" w:rsidRDefault="00D26532" w:rsidP="003447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5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использованной литературы</w:t>
      </w:r>
    </w:p>
    <w:p w14:paraId="11F5F773" w14:textId="77777777" w:rsidR="007D7535" w:rsidRPr="007D7535" w:rsidRDefault="007D7535" w:rsidP="003447B7">
      <w:pPr>
        <w:pStyle w:val="a6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7D7535">
        <w:rPr>
          <w:rFonts w:ascii="Times New Roman" w:hAnsi="Times New Roman"/>
          <w:color w:val="000000"/>
          <w:sz w:val="24"/>
        </w:rPr>
        <w:t>История. Всеобщая история. Поурочные разработки. 11 класс. Улунян А. А., Сергеев Е. Ю., Коваль Т. В.</w:t>
      </w:r>
      <w:bookmarkStart w:id="1" w:name="d9cb397a-866c-4f27-b115-9f600926537f"/>
    </w:p>
    <w:p w14:paraId="2422A23D" w14:textId="77777777" w:rsidR="007D7535" w:rsidRPr="007D7535" w:rsidRDefault="007D7535" w:rsidP="003447B7">
      <w:pPr>
        <w:pStyle w:val="a6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7D7535">
        <w:rPr>
          <w:rFonts w:ascii="Times New Roman" w:hAnsi="Times New Roman"/>
          <w:color w:val="000000"/>
          <w:sz w:val="24"/>
        </w:rPr>
        <w:t>История России. 11 класс. Методическое пособие. Журавлева О.Н.</w:t>
      </w:r>
      <w:bookmarkEnd w:id="1"/>
    </w:p>
    <w:p w14:paraId="5FB6BF1F" w14:textId="77777777" w:rsidR="00D26532" w:rsidRPr="00D26532" w:rsidRDefault="00D26532" w:rsidP="003447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65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Место предмета в учебном плане: </w:t>
      </w:r>
      <w:r w:rsidR="007D7535">
        <w:rPr>
          <w:rFonts w:ascii="Times New Roman" w:hAnsi="Times New Roman"/>
          <w:sz w:val="24"/>
          <w:szCs w:val="24"/>
        </w:rPr>
        <w:t>история</w:t>
      </w:r>
      <w:r w:rsidRPr="00D26532">
        <w:rPr>
          <w:rFonts w:ascii="Times New Roman" w:hAnsi="Times New Roman"/>
          <w:sz w:val="24"/>
          <w:szCs w:val="24"/>
        </w:rPr>
        <w:t xml:space="preserve"> в старшей школе изучается </w:t>
      </w:r>
      <w:r w:rsidR="00B85A89">
        <w:rPr>
          <w:rFonts w:ascii="Times New Roman" w:hAnsi="Times New Roman"/>
          <w:sz w:val="24"/>
          <w:szCs w:val="24"/>
        </w:rPr>
        <w:t>в</w:t>
      </w:r>
      <w:r w:rsidRPr="00D26532">
        <w:rPr>
          <w:rFonts w:ascii="Times New Roman" w:hAnsi="Times New Roman"/>
          <w:sz w:val="24"/>
          <w:szCs w:val="24"/>
        </w:rPr>
        <w:t xml:space="preserve"> 11 класс</w:t>
      </w:r>
      <w:r w:rsidR="00B85A89">
        <w:rPr>
          <w:rFonts w:ascii="Times New Roman" w:hAnsi="Times New Roman"/>
          <w:sz w:val="24"/>
          <w:szCs w:val="24"/>
        </w:rPr>
        <w:t>е</w:t>
      </w:r>
      <w:r w:rsidRPr="00D26532">
        <w:rPr>
          <w:rFonts w:ascii="Times New Roman" w:hAnsi="Times New Roman"/>
          <w:sz w:val="24"/>
          <w:szCs w:val="24"/>
        </w:rPr>
        <w:t xml:space="preserve">. Общее количество времени составляет </w:t>
      </w:r>
      <w:r w:rsidR="00B85A89">
        <w:rPr>
          <w:rFonts w:ascii="Times New Roman" w:hAnsi="Times New Roman"/>
          <w:sz w:val="24"/>
          <w:szCs w:val="24"/>
        </w:rPr>
        <w:t>68</w:t>
      </w:r>
      <w:r w:rsidRPr="00D26532">
        <w:rPr>
          <w:rFonts w:ascii="Times New Roman" w:hAnsi="Times New Roman"/>
          <w:sz w:val="24"/>
          <w:szCs w:val="24"/>
        </w:rPr>
        <w:t xml:space="preserve"> часов (3</w:t>
      </w:r>
      <w:r w:rsidR="00713D2C">
        <w:rPr>
          <w:rFonts w:ascii="Times New Roman" w:hAnsi="Times New Roman"/>
          <w:sz w:val="24"/>
          <w:szCs w:val="24"/>
        </w:rPr>
        <w:t>4</w:t>
      </w:r>
      <w:r w:rsidRPr="00D26532">
        <w:rPr>
          <w:rFonts w:ascii="Times New Roman" w:hAnsi="Times New Roman"/>
          <w:sz w:val="24"/>
          <w:szCs w:val="24"/>
        </w:rPr>
        <w:t xml:space="preserve"> рабочих недель). Общая недельная нагрузка в году обучения составляет 2 часа. </w:t>
      </w:r>
    </w:p>
    <w:p w14:paraId="00CEF49D" w14:textId="77777777" w:rsidR="00C16EBF" w:rsidRPr="007A18EB" w:rsidRDefault="00D26532" w:rsidP="003447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653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Объём часов:</w:t>
      </w:r>
      <w:r w:rsidRPr="00D26532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D2653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13D2C">
        <w:rPr>
          <w:rFonts w:ascii="Times New Roman" w:hAnsi="Times New Roman"/>
          <w:sz w:val="24"/>
          <w:szCs w:val="24"/>
          <w:shd w:val="clear" w:color="auto" w:fill="FFFFFF"/>
        </w:rPr>
        <w:t>68</w:t>
      </w:r>
      <w:r w:rsidRPr="00D26532">
        <w:rPr>
          <w:rFonts w:ascii="Times New Roman" w:hAnsi="Times New Roman"/>
          <w:sz w:val="24"/>
          <w:szCs w:val="24"/>
          <w:shd w:val="clear" w:color="auto" w:fill="FFFFFF"/>
        </w:rPr>
        <w:t xml:space="preserve"> ч (в год), 2 ч (в неделю).</w:t>
      </w:r>
    </w:p>
    <w:p w14:paraId="1E8AD12D" w14:textId="77777777" w:rsidR="007D7535" w:rsidRPr="007D7535" w:rsidRDefault="007D7535" w:rsidP="003447B7">
      <w:pPr>
        <w:spacing w:after="0" w:line="240" w:lineRule="auto"/>
        <w:ind w:firstLine="567"/>
        <w:jc w:val="both"/>
        <w:rPr>
          <w:rFonts w:asciiTheme="minorHAnsi" w:eastAsiaTheme="minorHAnsi" w:hAnsiTheme="minorHAnsi"/>
          <w:sz w:val="20"/>
        </w:rPr>
      </w:pPr>
      <w:r w:rsidRPr="007D7535">
        <w:rPr>
          <w:rFonts w:ascii="Times New Roman" w:hAnsi="Times New Roman"/>
          <w:b/>
          <w:color w:val="000000"/>
          <w:sz w:val="24"/>
        </w:rPr>
        <w:t xml:space="preserve">Целью </w:t>
      </w:r>
      <w:r w:rsidRPr="007D7535">
        <w:rPr>
          <w:rFonts w:ascii="Times New Roman" w:hAnsi="Times New Roman"/>
          <w:color w:val="000000"/>
          <w:sz w:val="24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E877048" w14:textId="77777777" w:rsidR="007D7535" w:rsidRDefault="007D7535" w:rsidP="003447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7D7535">
        <w:rPr>
          <w:rFonts w:ascii="Times New Roman" w:hAnsi="Times New Roman"/>
          <w:color w:val="000000"/>
          <w:sz w:val="24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14:paraId="3CEB63B1" w14:textId="77777777" w:rsidR="007D7535" w:rsidRPr="007D7535" w:rsidRDefault="007D7535" w:rsidP="003447B7">
      <w:pPr>
        <w:spacing w:after="0" w:line="240" w:lineRule="auto"/>
        <w:ind w:firstLine="567"/>
        <w:jc w:val="both"/>
        <w:rPr>
          <w:rFonts w:asciiTheme="minorHAnsi" w:eastAsiaTheme="minorHAnsi" w:hAnsiTheme="minorHAnsi"/>
          <w:sz w:val="20"/>
        </w:rPr>
      </w:pPr>
      <w:r w:rsidRPr="007D7535">
        <w:rPr>
          <w:rFonts w:ascii="Times New Roman" w:hAnsi="Times New Roman"/>
          <w:b/>
          <w:color w:val="000000"/>
          <w:sz w:val="24"/>
        </w:rPr>
        <w:t xml:space="preserve">Задачами </w:t>
      </w:r>
      <w:r w:rsidRPr="007D7535">
        <w:rPr>
          <w:rFonts w:ascii="Times New Roman" w:hAnsi="Times New Roman"/>
          <w:color w:val="000000"/>
          <w:sz w:val="24"/>
        </w:rPr>
        <w:t>изучения истории являются:</w:t>
      </w:r>
    </w:p>
    <w:p w14:paraId="2D5C6441" w14:textId="77777777" w:rsidR="007D7535" w:rsidRPr="007D7535" w:rsidRDefault="007D7535" w:rsidP="003447B7">
      <w:pPr>
        <w:spacing w:after="0" w:line="240" w:lineRule="auto"/>
        <w:ind w:firstLine="567"/>
        <w:jc w:val="both"/>
        <w:rPr>
          <w:sz w:val="20"/>
        </w:rPr>
      </w:pPr>
      <w:r w:rsidRPr="007D7535">
        <w:rPr>
          <w:rFonts w:ascii="Times New Roman" w:hAnsi="Times New Roman"/>
          <w:color w:val="000000"/>
          <w:sz w:val="24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4C7EDB1E" w14:textId="77777777" w:rsidR="007D7535" w:rsidRPr="007D7535" w:rsidRDefault="007D7535" w:rsidP="003447B7">
      <w:pPr>
        <w:spacing w:after="0" w:line="240" w:lineRule="auto"/>
        <w:ind w:firstLine="567"/>
        <w:jc w:val="both"/>
        <w:rPr>
          <w:sz w:val="20"/>
        </w:rPr>
      </w:pPr>
      <w:r w:rsidRPr="007D7535">
        <w:rPr>
          <w:rFonts w:ascii="Times New Roman" w:hAnsi="Times New Roman"/>
          <w:color w:val="000000"/>
          <w:sz w:val="24"/>
        </w:rPr>
        <w:t>освоение систематических знаний об истории России и всеобщей истории XX – начала XXI в.;</w:t>
      </w:r>
    </w:p>
    <w:p w14:paraId="39A8EF02" w14:textId="77777777" w:rsidR="007D7535" w:rsidRPr="007D7535" w:rsidRDefault="007D7535" w:rsidP="003447B7">
      <w:pPr>
        <w:spacing w:after="0" w:line="240" w:lineRule="auto"/>
        <w:ind w:firstLine="567"/>
        <w:jc w:val="both"/>
        <w:rPr>
          <w:sz w:val="20"/>
        </w:rPr>
      </w:pPr>
      <w:r w:rsidRPr="007D7535">
        <w:rPr>
          <w:rFonts w:ascii="Times New Roman" w:hAnsi="Times New Roman"/>
          <w:color w:val="000000"/>
          <w:sz w:val="24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20E5E2CA" w14:textId="77777777" w:rsidR="007D7535" w:rsidRPr="007D7535" w:rsidRDefault="007D7535" w:rsidP="003447B7">
      <w:pPr>
        <w:spacing w:after="0" w:line="240" w:lineRule="auto"/>
        <w:ind w:firstLine="567"/>
        <w:jc w:val="both"/>
        <w:rPr>
          <w:sz w:val="20"/>
        </w:rPr>
      </w:pPr>
      <w:r w:rsidRPr="007D7535">
        <w:rPr>
          <w:rFonts w:ascii="Times New Roman" w:hAnsi="Times New Roman"/>
          <w:color w:val="000000"/>
          <w:sz w:val="24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2E3A28AA" w14:textId="77777777" w:rsidR="007D7535" w:rsidRPr="007D7535" w:rsidRDefault="007D7535" w:rsidP="003447B7">
      <w:pPr>
        <w:spacing w:after="0" w:line="240" w:lineRule="auto"/>
        <w:ind w:firstLine="567"/>
        <w:jc w:val="both"/>
        <w:rPr>
          <w:sz w:val="20"/>
        </w:rPr>
      </w:pPr>
      <w:r w:rsidRPr="007D7535">
        <w:rPr>
          <w:rFonts w:ascii="Times New Roman" w:hAnsi="Times New Roman"/>
          <w:color w:val="000000"/>
          <w:sz w:val="24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0836CDF7" w14:textId="77777777" w:rsidR="007D7535" w:rsidRPr="007D7535" w:rsidRDefault="007D7535" w:rsidP="003447B7">
      <w:pPr>
        <w:spacing w:after="0" w:line="240" w:lineRule="auto"/>
        <w:ind w:firstLine="567"/>
        <w:jc w:val="both"/>
        <w:rPr>
          <w:sz w:val="20"/>
        </w:rPr>
      </w:pPr>
      <w:r w:rsidRPr="007D7535">
        <w:rPr>
          <w:rFonts w:ascii="Times New Roman" w:hAnsi="Times New Roman"/>
          <w:color w:val="000000"/>
          <w:sz w:val="24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398825CB" w14:textId="77777777" w:rsidR="007D7535" w:rsidRPr="007D7535" w:rsidRDefault="007D7535" w:rsidP="003447B7">
      <w:pPr>
        <w:spacing w:after="0" w:line="240" w:lineRule="auto"/>
        <w:ind w:firstLine="567"/>
        <w:jc w:val="both"/>
        <w:rPr>
          <w:sz w:val="20"/>
        </w:rPr>
      </w:pPr>
      <w:r w:rsidRPr="007D7535">
        <w:rPr>
          <w:rFonts w:ascii="Times New Roman" w:hAnsi="Times New Roman"/>
          <w:color w:val="000000"/>
          <w:sz w:val="24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46C90F95" w14:textId="77777777" w:rsidR="003447B7" w:rsidRDefault="003447B7" w:rsidP="003447B7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5793C47" w14:textId="77777777" w:rsidR="003447B7" w:rsidRPr="003F1532" w:rsidRDefault="003447B7" w:rsidP="00704AA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14:paraId="414D16C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14:paraId="06ED865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14:paraId="61465924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осмысление сложившихся в российской истории традиций гражданского служения Отечеству; </w:t>
      </w:r>
    </w:p>
    <w:p w14:paraId="62D6AF1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6108E119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2CB055B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03D470C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07F8018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505E589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волонтерской деятельности;</w:t>
      </w:r>
    </w:p>
    <w:p w14:paraId="4E79E24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14:paraId="34EA07C5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1138EBD5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14:paraId="4FBC06FF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14:paraId="7B653C7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14:paraId="75CD037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14:paraId="550B81B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14:paraId="357B2E74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14:paraId="51B1F919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представление об исторически сложившемся культурном многообразии своей страны и мира; </w:t>
      </w:r>
    </w:p>
    <w:p w14:paraId="33AE0F9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3798259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14:paraId="62E5D0C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14:paraId="2586C5A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осознание ценности жизни и необходимости ее сохранения (в том числе на основе примеров из истории); </w:t>
      </w:r>
    </w:p>
    <w:p w14:paraId="3E5A227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14:paraId="22E9E86F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lastRenderedPageBreak/>
        <w:t>6) трудового воспитания:</w:t>
      </w:r>
    </w:p>
    <w:p w14:paraId="0286A7B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14:paraId="02DC0214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14:paraId="4D486566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мотивация и способность к образованию и самообразованию на протяжении всей жизни;</w:t>
      </w:r>
    </w:p>
    <w:p w14:paraId="6D66EA5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14:paraId="2039F51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6A7B234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активное неприятие действий, приносящих вред окружающей природной и социальной среде;</w:t>
      </w:r>
    </w:p>
    <w:p w14:paraId="11054B0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14:paraId="131C75D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45E2276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14:paraId="100D7F65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14:paraId="70DD004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9) эмоциональный интеллект:</w:t>
      </w:r>
    </w:p>
    <w:p w14:paraId="6960CC0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14:paraId="48ED549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Toc142487931"/>
      <w:bookmarkEnd w:id="2"/>
    </w:p>
    <w:p w14:paraId="53D25DBF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14:paraId="2685737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5C0C76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3FAF14C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3ABC3BD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формулировать проблему, вопрос, требующий решения; </w:t>
      </w:r>
    </w:p>
    <w:p w14:paraId="6251112E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устанавливать существенный признак или основания для сравнения, классификации и обобщения; </w:t>
      </w:r>
    </w:p>
    <w:p w14:paraId="5B0CFCA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14:paraId="1C44B469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lastRenderedPageBreak/>
        <w:t>выявлять закономерные черты и противоречия в рассматриваемых явлениях;</w:t>
      </w:r>
    </w:p>
    <w:p w14:paraId="12C9E6A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учетом анализа имеющихся ресурсов;</w:t>
      </w:r>
    </w:p>
    <w:p w14:paraId="66A26B95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целям.</w:t>
      </w:r>
    </w:p>
    <w:p w14:paraId="000627F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3F1532">
        <w:rPr>
          <w:rFonts w:ascii="Times New Roman" w:hAnsi="Times New Roman"/>
          <w:color w:val="000000"/>
          <w:sz w:val="24"/>
          <w:szCs w:val="24"/>
        </w:rPr>
        <w:t>:</w:t>
      </w:r>
    </w:p>
    <w:p w14:paraId="07372936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14:paraId="6A34BC3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владеть навыками учебно-исследовательской и проектной деятельности;</w:t>
      </w:r>
    </w:p>
    <w:p w14:paraId="04261319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14:paraId="43B76A6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систематизировать и обобщать исторические факты (в том числе в форме таблиц, схем); </w:t>
      </w:r>
    </w:p>
    <w:p w14:paraId="6E7A5785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выявлять характерные признаки исторических явлений; </w:t>
      </w:r>
    </w:p>
    <w:p w14:paraId="667C828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раскрывать причинно-следственные связи событий прошлого и настоящего; </w:t>
      </w:r>
    </w:p>
    <w:p w14:paraId="51A9312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62CFFF35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формулировать и обосновывать выводы; </w:t>
      </w:r>
    </w:p>
    <w:p w14:paraId="607E841F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соотносить полученный результат с имеющимся историческим знанием; </w:t>
      </w:r>
    </w:p>
    <w:p w14:paraId="709F7A5E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определять новизну и обоснованность полученного результата; </w:t>
      </w:r>
    </w:p>
    <w:p w14:paraId="3126519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14:paraId="26143DC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14:paraId="71920EA5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0B48C19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14:paraId="0138464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14:paraId="66ECEC0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рассматривать комплексы источников, выявляя совпадения и различия их свидетельств; </w:t>
      </w:r>
    </w:p>
    <w:p w14:paraId="2A26D6E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14:paraId="2F0E45F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14:paraId="79085A1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50744F89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представлять особенности взаимодействия людей в исторических обществах и современном мире; </w:t>
      </w:r>
    </w:p>
    <w:p w14:paraId="191C234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14:paraId="6782DCFE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излагать и аргументировать свою точку зрения в устном высказывании, письменном тексте; </w:t>
      </w:r>
    </w:p>
    <w:p w14:paraId="2264F9EE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14:paraId="16D4EA64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аргументированно вести диалог, уметь смягчать конфликтные ситуации.</w:t>
      </w:r>
    </w:p>
    <w:p w14:paraId="47D0D31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313EE9C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14:paraId="559A729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lastRenderedPageBreak/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14:paraId="212B172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14:paraId="0D22DB4E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14:paraId="0D43E70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14:paraId="01039B8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14:paraId="0272D15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09D649D5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проявлять творчество и инициативу в индивидуальной и командной работе; </w:t>
      </w:r>
    </w:p>
    <w:p w14:paraId="7CDB311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оценивать полученные результаты и свой вклад в общую работу.</w:t>
      </w:r>
    </w:p>
    <w:p w14:paraId="7FF69C6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Toc142487932"/>
      <w:bookmarkEnd w:id="3"/>
    </w:p>
    <w:p w14:paraId="2170A76F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5607207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14:paraId="6A748CB4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1) 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(России);</w:t>
      </w:r>
    </w:p>
    <w:p w14:paraId="1446C6AF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</w:t>
      </w:r>
    </w:p>
    <w:p w14:paraId="7A40F3A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14:paraId="28CF28F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2E63CF5F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</w:t>
      </w:r>
    </w:p>
    <w:p w14:paraId="46172D1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</w:t>
      </w:r>
      <w:r w:rsidRPr="003F1532">
        <w:rPr>
          <w:rFonts w:ascii="Times New Roman" w:hAnsi="Times New Roman"/>
          <w:color w:val="000000"/>
          <w:sz w:val="24"/>
          <w:szCs w:val="24"/>
        </w:rPr>
        <w:lastRenderedPageBreak/>
        <w:t>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14:paraId="022A242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25B8A5C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14:paraId="37BBDDE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14:paraId="3D3D541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14:paraId="74CEE5E4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11) знание ключевых событий, основных дат и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14:paraId="4056543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14:paraId="4AEA7E1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14:paraId="09A4DEC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3F1532">
        <w:rPr>
          <w:rFonts w:ascii="Times New Roman" w:hAnsi="Times New Roman"/>
          <w:b/>
          <w:color w:val="000000"/>
          <w:sz w:val="24"/>
          <w:szCs w:val="24"/>
        </w:rPr>
        <w:t>в 11 классе</w:t>
      </w:r>
      <w:r w:rsidRPr="003F1532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14:paraId="15034F7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Понимание значимости России в мировых политических и социально-экономических процессах в период с 1945 г. 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14:paraId="3B0B38AE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14:paraId="388A3F8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14:paraId="2AB31EF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lastRenderedPageBreak/>
        <w:t>называть наиболее значимые события истории России (1945 г. – начало ХХI в.), объяснять их особую значимость для истории нашей страны;</w:t>
      </w:r>
    </w:p>
    <w:p w14:paraId="34B7C12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человечества в целом;</w:t>
      </w:r>
    </w:p>
    <w:p w14:paraId="087A8DD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используя знания по истории России и всеобщей истории (1945 г. – начало ХХI в.), выявлять попытки фальсификации истории;</w:t>
      </w:r>
    </w:p>
    <w:p w14:paraId="60A0A80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ХХI в.).</w:t>
      </w:r>
    </w:p>
    <w:p w14:paraId="0E5A16F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ХХI в.</w:t>
      </w:r>
    </w:p>
    <w:p w14:paraId="312FCB16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14:paraId="118EDE2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14:paraId="30EDBC9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называть имена наиболее выдающихся деятелей истории России (1945 г. – начало ХХI в.), события, процессы, в которых они участвовали;</w:t>
      </w:r>
    </w:p>
    <w:p w14:paraId="2B67A8D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характеризовать деятельность исторических личностей в рамках событий, процессов истории России (1945 г. – начало ХХI в.), оценивать значение их деятельности для истории нашей станы и человечества в целом;</w:t>
      </w:r>
    </w:p>
    <w:p w14:paraId="42C539B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ХХI в.);</w:t>
      </w:r>
    </w:p>
    <w:p w14:paraId="2343F3C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определять и объяснять (аргументировать) свое отношение и оценку деятельности исторических личностей.</w:t>
      </w:r>
    </w:p>
    <w:p w14:paraId="00EAF78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14:paraId="5126A34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14:paraId="52538FB9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объяснять смысл изученных (изучаемых) исторических понятий и терминов из истории России и всеобщей истории (1945 г. – начало ХХI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14:paraId="6ABD8DD6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14:paraId="04F73E96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14:paraId="1C28ACE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14:paraId="5F7ECEE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</w:p>
    <w:p w14:paraId="1ED510DF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ХХI в.);</w:t>
      </w:r>
    </w:p>
    <w:p w14:paraId="6EF50C6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14:paraId="49E8EF7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ХХI в.); сравнивать предложенную аргументацию, выбирать наиболее аргументированную позицию.</w:t>
      </w:r>
    </w:p>
    <w:p w14:paraId="08382079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Умение выявлять существенные черты исторических событий, явлений, процессов в период с 1945 г. по начало ХХI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14:paraId="6C426CD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14:paraId="4B5563DE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называть характерные, существенные признаки событий, процессов, явлений истории России и всеобщей истории (1945 г. – начало ХХI в.);</w:t>
      </w:r>
    </w:p>
    <w:p w14:paraId="25E522A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различать в исторической информации из курсов истории России и зарубежных стран (1945 г. – начало ХХI в.) события, явления, процессы; факты и мнения, описания и объяснения, гипотезы и теории;</w:t>
      </w:r>
    </w:p>
    <w:p w14:paraId="6270175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14:paraId="013B81C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обобщать историческую информацию по истории России и зарубежных стран (1945 г. – начало ХХI в.);</w:t>
      </w:r>
    </w:p>
    <w:p w14:paraId="62EE72B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14:paraId="70B435B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14:paraId="4C7CB0B9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на основе изучения исторического материала устанавливать исторические аналогии.</w:t>
      </w:r>
    </w:p>
    <w:p w14:paraId="669498E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ХХI в.; определять современников исторических событий истории России и человечества в целом.</w:t>
      </w:r>
    </w:p>
    <w:p w14:paraId="6DBB8F44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14:paraId="4F74155E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на основе изученного материала по истории России и зарубежных стран (1945 г. – начало ХХI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14:paraId="3364A61E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ХХI в.);</w:t>
      </w:r>
    </w:p>
    <w:p w14:paraId="3745A71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ХХI в.);</w:t>
      </w:r>
    </w:p>
    <w:p w14:paraId="0628D1B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14:paraId="670111B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lastRenderedPageBreak/>
        <w:t>соотносить события истории родного края, истории России и зарубежных стран (1945 г. – начало ХХI в.);</w:t>
      </w:r>
    </w:p>
    <w:p w14:paraId="2F11B64F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14:paraId="558BAED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14:paraId="6ABF6C8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14:paraId="4CB2A179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различать виды письменных исторических источников по истории России и всеобщей истории (1945 г. – начало ХХI в.);</w:t>
      </w:r>
    </w:p>
    <w:p w14:paraId="7BE98E86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определять авторство 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14:paraId="4A0D964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</w:p>
    <w:p w14:paraId="064AF55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анализировать письменный исторический источник по истории России 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14:paraId="04B2D264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соотносить содержание исторического источника 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14:paraId="5B3DFA4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ХХI в.), делать выводы;</w:t>
      </w:r>
    </w:p>
    <w:p w14:paraId="73B664B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использовать исторические письменные источники при аргументации дискуссионных точек зрения;</w:t>
      </w:r>
    </w:p>
    <w:p w14:paraId="374340F6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14:paraId="2A1FEDE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14:paraId="25F70DF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14:paraId="11DF7C0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14:paraId="45A69E7E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знать и использовать правила информационной безопасности при поиске исторической информации;</w:t>
      </w:r>
    </w:p>
    <w:p w14:paraId="241B223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ХХI в.);</w:t>
      </w:r>
    </w:p>
    <w:p w14:paraId="3FFC54A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lastRenderedPageBreak/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14:paraId="4E492945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14:paraId="67C10D49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14:paraId="7427A5D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14:paraId="3011769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14:paraId="28FFE1F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ХХI в.);</w:t>
      </w:r>
    </w:p>
    <w:p w14:paraId="7B8C896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ХХI в.) и составлять на его основе план, таблицу, схему;</w:t>
      </w:r>
    </w:p>
    <w:p w14:paraId="5980625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</w:p>
    <w:p w14:paraId="2D48FA9F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14:paraId="63C371E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 результаты анализа исторической карты/схемы в виде таблицы, схемы; делать выводы;</w:t>
      </w:r>
    </w:p>
    <w:p w14:paraId="5BF5004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14:paraId="6118BCC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сопоставлять информацию, представленную на исторической карте (схеме) по истории России и зарубежных стран (1945 г. – начало ХХI в.), с информацией аутентичных исторических источников и источников исторической информации;</w:t>
      </w:r>
    </w:p>
    <w:p w14:paraId="0D0FB48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определять события, явления, процессы, которым посвящены визуальные источники исторической информации;</w:t>
      </w:r>
    </w:p>
    <w:p w14:paraId="2E8C7CE6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ХХI в.) проводить сравнение исторических событий, явлений, процессов истории России и зарубежных стран;</w:t>
      </w:r>
    </w:p>
    <w:p w14:paraId="5EA05AB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сопоставлять визуальные источники исторической информации по истории России и зарубежных стран (1945 г. – начало ХХI в.) с информацией из других исторических источников, делать выводы;</w:t>
      </w:r>
    </w:p>
    <w:p w14:paraId="48C44205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представлять историческую информацию в виде таблиц, графиков, схем, диаграмм;</w:t>
      </w:r>
    </w:p>
    <w:p w14:paraId="2C258E1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</w:p>
    <w:p w14:paraId="37C9AF46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lastRenderedPageBreak/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14:paraId="4F55E7DF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14:paraId="2DAD2EE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14:paraId="67EC318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6B35B075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05BF683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14:paraId="1B0E25F4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08D2D3E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1B187C6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 и умений:</w:t>
      </w:r>
    </w:p>
    <w:p w14:paraId="1569E87E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ХХI в.), осознавать и понимать ценность сопричастности своей семьи к событиям, явлениям, процессам истории России;</w:t>
      </w:r>
    </w:p>
    <w:p w14:paraId="1B08F88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ХХI в.);</w:t>
      </w:r>
    </w:p>
    <w:p w14:paraId="423302D9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используя знания по 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14:paraId="3A01145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активно участвовать в дискуссиях, не допуская умаления подвига народа при защите Отечества.</w:t>
      </w:r>
    </w:p>
    <w:p w14:paraId="4A351BE5" w14:textId="77777777" w:rsidR="00734CD2" w:rsidRDefault="00734CD2" w:rsidP="003F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84BF2DB" w14:textId="47F62D4F" w:rsidR="003447B7" w:rsidRPr="003F1532" w:rsidRDefault="003F1532" w:rsidP="003F15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p w14:paraId="503CF5D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ВСЕОБЩАЯ ИСТОРИЯ. 1945 ГОД – НАЧАЛО ХХI ВЕКА</w:t>
      </w:r>
    </w:p>
    <w:p w14:paraId="4DAF18AF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Мир во второй половине XX – начале XXI в. Интересы СССР, США, Великобритании и Франции в Европе и мире после войны.</w:t>
      </w:r>
    </w:p>
    <w:p w14:paraId="70F08C1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США и страны Европы во второй половине XX – начале XXI в.</w:t>
      </w:r>
    </w:p>
    <w:p w14:paraId="573A4516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t>США и страны Западной Европы во второй половине ХХ – начале XXI в.</w:t>
      </w:r>
      <w:r w:rsidRPr="003F1532">
        <w:rPr>
          <w:rFonts w:ascii="Times New Roman" w:hAnsi="Times New Roman"/>
          <w:color w:val="000000"/>
          <w:sz w:val="24"/>
          <w:szCs w:val="24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14:paraId="71793FD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</w:t>
      </w:r>
      <w:r w:rsidRPr="003F1532">
        <w:rPr>
          <w:rFonts w:ascii="Times New Roman" w:hAnsi="Times New Roman"/>
          <w:color w:val="000000"/>
          <w:sz w:val="24"/>
          <w:szCs w:val="24"/>
        </w:rPr>
        <w:lastRenderedPageBreak/>
        <w:t>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14:paraId="53924B8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ХХI века. Создание Европейского союза.</w:t>
      </w:r>
    </w:p>
    <w:p w14:paraId="2E687E25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t>Страны Центральной и Восточной Европы во второй половине ХХ – начале ХХI в.</w:t>
      </w:r>
      <w:r w:rsidRPr="003F1532">
        <w:rPr>
          <w:rFonts w:ascii="Times New Roman" w:hAnsi="Times New Roman"/>
          <w:color w:val="000000"/>
          <w:sz w:val="24"/>
          <w:szCs w:val="24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ХХI в.</w:t>
      </w:r>
    </w:p>
    <w:p w14:paraId="3E6B8DA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Страны Азии, Африки и Латинской Америки во второй половине ХХ – начале XXI в.</w:t>
      </w:r>
    </w:p>
    <w:p w14:paraId="3F26217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t>Страны Азии во второй половине ХХ – начале ХХI в.</w:t>
      </w:r>
      <w:r w:rsidRPr="003F1532">
        <w:rPr>
          <w:rFonts w:ascii="Times New Roman" w:hAnsi="Times New Roman"/>
          <w:color w:val="000000"/>
          <w:sz w:val="24"/>
          <w:szCs w:val="24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14:paraId="34DE143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ХХI в. </w:t>
      </w:r>
    </w:p>
    <w:p w14:paraId="46B9665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Мьянма</w:t>
      </w:r>
    </w:p>
    <w:p w14:paraId="519880A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t xml:space="preserve">Страны Ближнего и Среднего Востока во второй половине ХХ – начале ХХI в. </w:t>
      </w:r>
      <w:r w:rsidRPr="003F1532">
        <w:rPr>
          <w:rFonts w:ascii="Times New Roman" w:hAnsi="Times New Roman"/>
          <w:color w:val="000000"/>
          <w:sz w:val="24"/>
          <w:szCs w:val="24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14:paraId="628B9CF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t xml:space="preserve">Страны Тропической и Южной Африки. Освобождение от колониальной зависимости. </w:t>
      </w:r>
      <w:r w:rsidRPr="003F1532">
        <w:rPr>
          <w:rFonts w:ascii="Times New Roman" w:hAnsi="Times New Roman"/>
          <w:color w:val="000000"/>
          <w:sz w:val="24"/>
          <w:szCs w:val="24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14:paraId="2110BE7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t>Страны Латинской Америки во второй половине ХХ – начале ХХI в.</w:t>
      </w:r>
      <w:r w:rsidRPr="003F1532">
        <w:rPr>
          <w:rFonts w:ascii="Times New Roman" w:hAnsi="Times New Roman"/>
          <w:color w:val="000000"/>
          <w:sz w:val="24"/>
          <w:szCs w:val="24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14:paraId="716CFCE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Международные отношения во второй половине ХХ – начале ХХI в.</w:t>
      </w:r>
    </w:p>
    <w:p w14:paraId="7D2FA5C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lastRenderedPageBreak/>
        <w:t>Международные отношения в конце 1940-х – конце 1980-х гг.</w:t>
      </w:r>
      <w:r w:rsidRPr="003F1532">
        <w:rPr>
          <w:rFonts w:ascii="Times New Roman" w:hAnsi="Times New Roman"/>
          <w:color w:val="000000"/>
          <w:sz w:val="24"/>
          <w:szCs w:val="24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14:paraId="27F6A39F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t xml:space="preserve">Международные отношения в 1990-е – 2023 г. </w:t>
      </w:r>
      <w:r w:rsidRPr="003F1532">
        <w:rPr>
          <w:rFonts w:ascii="Times New Roman" w:hAnsi="Times New Roman"/>
          <w:color w:val="000000"/>
          <w:sz w:val="24"/>
          <w:szCs w:val="24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14:paraId="7CB47E8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Наука и культура во второй половине ХХ – начале ХХI в.</w:t>
      </w:r>
    </w:p>
    <w:p w14:paraId="336703F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t xml:space="preserve">Наука и культура во второй половине ХХ в. – начале ХХI в. </w:t>
      </w:r>
      <w:r w:rsidRPr="003F1532">
        <w:rPr>
          <w:rFonts w:ascii="Times New Roman" w:hAnsi="Times New Roman"/>
          <w:color w:val="000000"/>
          <w:sz w:val="24"/>
          <w:szCs w:val="24"/>
        </w:rPr>
        <w:t xml:space="preserve">Важнейшие направления развития науки во второй половине ХХ – начале ХХI в. Ядерная энергетика. Освоение космоса. Развитие культуры и искусства во второй половине ХХ – начале ХХI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14:paraId="30182B06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Toc143611215"/>
      <w:bookmarkEnd w:id="4"/>
      <w:r w:rsidRPr="003F1532">
        <w:rPr>
          <w:rFonts w:ascii="Times New Roman" w:hAnsi="Times New Roman"/>
          <w:b/>
          <w:color w:val="000000"/>
          <w:sz w:val="24"/>
          <w:szCs w:val="24"/>
        </w:rPr>
        <w:t>ИСТОРИЯ РОССИИ. 1945 ГОД – НАЧАЛО ХХI ВЕКА</w:t>
      </w:r>
    </w:p>
    <w:p w14:paraId="2576A055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t>СССР в 1945–1991 гг.</w:t>
      </w:r>
    </w:p>
    <w:p w14:paraId="52F19FD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t xml:space="preserve">СССР в послевоенные годы. </w:t>
      </w:r>
      <w:r w:rsidRPr="003F1532">
        <w:rPr>
          <w:rFonts w:ascii="Times New Roman" w:hAnsi="Times New Roman"/>
          <w:color w:val="000000"/>
          <w:sz w:val="24"/>
          <w:szCs w:val="24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14:paraId="1A8EC9F6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14:paraId="72E6B2B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14:paraId="1761FF5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14:paraId="258DEB7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t xml:space="preserve">СССР в 1953–1964 гг. </w:t>
      </w:r>
      <w:r w:rsidRPr="003F1532">
        <w:rPr>
          <w:rFonts w:ascii="Times New Roman" w:hAnsi="Times New Roman"/>
          <w:color w:val="000000"/>
          <w:sz w:val="24"/>
          <w:szCs w:val="24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14:paraId="508E66C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14:paraId="0208DB0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14:paraId="28C63D2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14:paraId="5824FD2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14:paraId="1E11896E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14:paraId="21D211E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t xml:space="preserve">СССР в 1964–1985 гг. </w:t>
      </w:r>
      <w:r w:rsidRPr="003F1532">
        <w:rPr>
          <w:rFonts w:ascii="Times New Roman" w:hAnsi="Times New Roman"/>
          <w:color w:val="000000"/>
          <w:sz w:val="24"/>
          <w:szCs w:val="24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14:paraId="1304EB8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14:paraId="3ECCB7D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14:paraId="4EB5A179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14:paraId="29008E27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Повседневная жизнь советского общества в 1964–1985 гг. Общественные настроения. </w:t>
      </w:r>
    </w:p>
    <w:p w14:paraId="155A36ED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14:paraId="40F9E3E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14:paraId="4DA8415F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14:paraId="4AE0C568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t xml:space="preserve">СССР в 1985–1991 гг. </w:t>
      </w:r>
      <w:r w:rsidRPr="003F1532">
        <w:rPr>
          <w:rFonts w:ascii="Times New Roman" w:hAnsi="Times New Roman"/>
          <w:color w:val="000000"/>
          <w:sz w:val="24"/>
          <w:szCs w:val="24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14:paraId="2C021633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14:paraId="671A8030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I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14:paraId="7EB48D39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14:paraId="6F9AB11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14:paraId="51C89155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b/>
          <w:color w:val="000000"/>
          <w:sz w:val="24"/>
          <w:szCs w:val="24"/>
        </w:rPr>
        <w:lastRenderedPageBreak/>
        <w:t>Российская Федерация в 1992 – начале 2020-х гг.</w:t>
      </w:r>
    </w:p>
    <w:p w14:paraId="167C542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t xml:space="preserve">Российская Федерация в 1990-е гг. </w:t>
      </w:r>
      <w:r w:rsidRPr="003F1532">
        <w:rPr>
          <w:rFonts w:ascii="Times New Roman" w:hAnsi="Times New Roman"/>
          <w:color w:val="000000"/>
          <w:sz w:val="24"/>
          <w:szCs w:val="24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14:paraId="3AB43F3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14:paraId="2FE92666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14:paraId="1E72EA9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14:paraId="399EDDB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i/>
          <w:color w:val="000000"/>
          <w:sz w:val="24"/>
          <w:szCs w:val="24"/>
        </w:rPr>
        <w:t>Россия в ХХI веке.</w:t>
      </w:r>
      <w:r w:rsidRPr="003F1532">
        <w:rPr>
          <w:rFonts w:ascii="Times New Roman" w:hAnsi="Times New Roman"/>
          <w:color w:val="000000"/>
          <w:sz w:val="24"/>
          <w:szCs w:val="24"/>
        </w:rPr>
        <w:t xml:space="preserve"> Политические вызовы и новые приоритеты внутренней политики России в начале ХХI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14:paraId="1EAD02DC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14:paraId="6E53870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Социально-экономическое развитие России в начале ХХI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14:paraId="157071AA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ХХI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14:paraId="15C530F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Внешняя политика в начале ХХI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14:paraId="48F37181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VIII созыва. </w:t>
      </w:r>
    </w:p>
    <w:p w14:paraId="3E56478B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 xml:space="preserve">Россия сегодня. Специальная военная операция (СВО). Отношения с Западом в начале XXI в. Давление на Россию со стороны США. Противодействие стратегии Запада в отношении России. Фальсификация истории. Возрождение нацизма. Украинский </w:t>
      </w:r>
      <w:r w:rsidRPr="003F1532">
        <w:rPr>
          <w:rFonts w:ascii="Times New Roman" w:hAnsi="Times New Roman"/>
          <w:color w:val="000000"/>
          <w:sz w:val="24"/>
          <w:szCs w:val="24"/>
        </w:rPr>
        <w:lastRenderedPageBreak/>
        <w:t>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14:paraId="0F0365A2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Наш край в 1992–2022 гг.</w:t>
      </w:r>
    </w:p>
    <w:p w14:paraId="105EABEE" w14:textId="77777777" w:rsidR="003447B7" w:rsidRPr="003F1532" w:rsidRDefault="003447B7" w:rsidP="003F1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1532">
        <w:rPr>
          <w:rFonts w:ascii="Times New Roman" w:hAnsi="Times New Roman"/>
          <w:color w:val="000000"/>
          <w:sz w:val="24"/>
          <w:szCs w:val="24"/>
        </w:rPr>
        <w:t>Итоговое обобщение по курсу «История России. 1945 год – начало ХХI века».</w:t>
      </w:r>
    </w:p>
    <w:p w14:paraId="23F0F271" w14:textId="77777777" w:rsidR="00322565" w:rsidRPr="003F1532" w:rsidRDefault="005872C4" w:rsidP="003F15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F1532">
        <w:rPr>
          <w:rFonts w:ascii="Times New Roman" w:hAnsi="Times New Roman"/>
          <w:b/>
          <w:sz w:val="24"/>
          <w:szCs w:val="24"/>
        </w:rPr>
        <w:br w:type="page"/>
      </w:r>
    </w:p>
    <w:p w14:paraId="06A5E7BE" w14:textId="77777777" w:rsidR="002C04EC" w:rsidRDefault="002C04E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  <w:sectPr w:rsidR="002C04EC" w:rsidSect="00704AAA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5B80811" w14:textId="77777777" w:rsidR="002C04EC" w:rsidRPr="002C04EC" w:rsidRDefault="002C04EC" w:rsidP="002C04EC">
      <w:pPr>
        <w:spacing w:after="0"/>
        <w:ind w:left="120"/>
        <w:jc w:val="center"/>
        <w:rPr>
          <w:rFonts w:asciiTheme="minorHAnsi" w:eastAsiaTheme="minorHAnsi" w:hAnsiTheme="minorHAnsi"/>
          <w:sz w:val="20"/>
        </w:rPr>
      </w:pPr>
      <w:r w:rsidRPr="002C04EC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14:paraId="201A35D1" w14:textId="77777777" w:rsidR="002C04EC" w:rsidRDefault="002C04EC" w:rsidP="002C04EC">
      <w:pPr>
        <w:spacing w:after="0"/>
        <w:ind w:left="120"/>
        <w:rPr>
          <w:rFonts w:asciiTheme="minorHAnsi" w:eastAsiaTheme="minorHAnsi" w:hAnsiTheme="minorHAnsi"/>
        </w:rPr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4"/>
        <w:gridCol w:w="2057"/>
        <w:gridCol w:w="943"/>
        <w:gridCol w:w="1834"/>
        <w:gridCol w:w="1902"/>
        <w:gridCol w:w="2212"/>
      </w:tblGrid>
      <w:tr w:rsidR="002C04EC" w14:paraId="2E97443E" w14:textId="77777777" w:rsidTr="002C04EC">
        <w:trPr>
          <w:trHeight w:val="144"/>
        </w:trPr>
        <w:tc>
          <w:tcPr>
            <w:tcW w:w="5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F4AE6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392755" w14:textId="77777777" w:rsidR="002C04EC" w:rsidRDefault="002C04E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A6B02F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C1DFC7" w14:textId="77777777" w:rsidR="002C04EC" w:rsidRDefault="002C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B2B3EE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AD74C0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64A193" w14:textId="77777777" w:rsidR="002C04EC" w:rsidRDefault="002C04EC">
            <w:pPr>
              <w:spacing w:after="0"/>
              <w:ind w:left="135"/>
            </w:pPr>
          </w:p>
        </w:tc>
      </w:tr>
      <w:tr w:rsidR="002C04EC" w14:paraId="618380FB" w14:textId="77777777" w:rsidTr="002C04E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21CF11" w14:textId="77777777" w:rsidR="002C04EC" w:rsidRDefault="002C04EC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11C97F" w14:textId="77777777" w:rsidR="002C04EC" w:rsidRDefault="002C04EC">
            <w:pPr>
              <w:spacing w:after="0"/>
              <w:rPr>
                <w:lang w:val="en-US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6BCC9A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950404" w14:textId="77777777" w:rsidR="002C04EC" w:rsidRDefault="002C04EC">
            <w:pPr>
              <w:spacing w:after="0"/>
              <w:ind w:left="135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7DFA7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DBC71C" w14:textId="77777777" w:rsidR="002C04EC" w:rsidRDefault="002C04E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7254EA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306362" w14:textId="77777777" w:rsidR="002C04EC" w:rsidRDefault="002C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61804B" w14:textId="77777777" w:rsidR="002C04EC" w:rsidRDefault="002C04EC">
            <w:pPr>
              <w:spacing w:after="0"/>
              <w:rPr>
                <w:lang w:val="en-US"/>
              </w:rPr>
            </w:pPr>
          </w:p>
        </w:tc>
      </w:tr>
      <w:tr w:rsidR="002C04EC" w14:paraId="20F76567" w14:textId="77777777" w:rsidTr="002C04E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F7FED2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год — начало XXI века</w:t>
            </w:r>
          </w:p>
        </w:tc>
      </w:tr>
      <w:tr w:rsidR="002C04EC" w14:paraId="08F453CF" w14:textId="77777777" w:rsidTr="002C04E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9F337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Введение. Мир во второй половине XX в. – начале XXI в.</w:t>
            </w:r>
          </w:p>
        </w:tc>
      </w:tr>
      <w:tr w:rsidR="002C04EC" w14:paraId="703E76EF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3FE2F9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33BD4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B17E6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08AE6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D8A2C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A940D" w14:textId="77777777" w:rsidR="002C04EC" w:rsidRDefault="002C04EC">
            <w:pPr>
              <w:spacing w:after="0"/>
              <w:ind w:left="135"/>
            </w:pPr>
          </w:p>
        </w:tc>
      </w:tr>
      <w:tr w:rsidR="002C04EC" w14:paraId="6EB28C10" w14:textId="77777777" w:rsidTr="002C04E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65A237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0CE755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36911" w14:textId="77777777" w:rsidR="002C04EC" w:rsidRDefault="002C04EC"/>
        </w:tc>
      </w:tr>
      <w:tr w:rsidR="002C04EC" w14:paraId="66333DC5" w14:textId="77777777" w:rsidTr="002C04E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433C7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США и страны Европы во второй половине XX в. – начале XXI в.</w:t>
            </w:r>
          </w:p>
        </w:tc>
      </w:tr>
      <w:tr w:rsidR="002C04EC" w14:paraId="2E9CC847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D59EA8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34890B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7A480E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2B31DA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46033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B3C80" w14:textId="77777777" w:rsidR="002C04EC" w:rsidRDefault="002C04EC">
            <w:pPr>
              <w:spacing w:after="0"/>
              <w:ind w:left="135"/>
            </w:pPr>
          </w:p>
        </w:tc>
      </w:tr>
      <w:tr w:rsidR="002C04EC" w14:paraId="7B4AC0DD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BC1419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5BE7C8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D7E8A7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053863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51397C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1705EA" w14:textId="77777777" w:rsidR="002C04EC" w:rsidRDefault="002C04EC">
            <w:pPr>
              <w:spacing w:after="0"/>
              <w:ind w:left="135"/>
            </w:pPr>
          </w:p>
        </w:tc>
      </w:tr>
      <w:tr w:rsidR="002C04EC" w14:paraId="43EDA158" w14:textId="77777777" w:rsidTr="002C04E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D5DCD6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85F601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3B4C5E" w14:textId="77777777" w:rsidR="002C04EC" w:rsidRDefault="002C04EC"/>
        </w:tc>
      </w:tr>
      <w:tr w:rsidR="002C04EC" w14:paraId="32D8225C" w14:textId="77777777" w:rsidTr="002C04E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5375BA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 Азии, Африки и Латинской Америки во второй половине ХХ в. - начале XXI в.</w:t>
            </w:r>
          </w:p>
        </w:tc>
      </w:tr>
      <w:tr w:rsidR="002C04EC" w14:paraId="268B8AB4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AAE955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C6276A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ХХI в.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2D690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4E2FF9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933F3E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E1AEC" w14:textId="77777777" w:rsidR="002C04EC" w:rsidRDefault="002C04EC">
            <w:pPr>
              <w:spacing w:after="0"/>
              <w:ind w:left="135"/>
            </w:pPr>
          </w:p>
        </w:tc>
      </w:tr>
      <w:tr w:rsidR="002C04EC" w14:paraId="76A1636C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4F35C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8E458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2CC83B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A451E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A66E4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A0E40" w14:textId="77777777" w:rsidR="002C04EC" w:rsidRDefault="002C04EC">
            <w:pPr>
              <w:spacing w:after="0"/>
              <w:ind w:left="135"/>
            </w:pPr>
          </w:p>
        </w:tc>
      </w:tr>
      <w:tr w:rsidR="002C04EC" w14:paraId="2E9FFA1D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700C97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9FB520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F47647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6A39C4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36E1FA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88227E" w14:textId="77777777" w:rsidR="002C04EC" w:rsidRDefault="002C04EC">
            <w:pPr>
              <w:spacing w:after="0"/>
              <w:ind w:left="135"/>
            </w:pPr>
          </w:p>
        </w:tc>
      </w:tr>
      <w:tr w:rsidR="002C04EC" w14:paraId="6BC47F81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B092B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ABA045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305540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35E74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8B58B0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D63BE5" w14:textId="77777777" w:rsidR="002C04EC" w:rsidRDefault="002C04EC">
            <w:pPr>
              <w:spacing w:after="0"/>
              <w:ind w:left="135"/>
            </w:pPr>
          </w:p>
        </w:tc>
      </w:tr>
      <w:tr w:rsidR="002C04EC" w14:paraId="638D00A7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5C645B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2F7DD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B960D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68567A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A536D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EF2C8E" w14:textId="77777777" w:rsidR="002C04EC" w:rsidRDefault="002C04EC">
            <w:pPr>
              <w:spacing w:after="0"/>
              <w:ind w:left="135"/>
            </w:pPr>
          </w:p>
        </w:tc>
      </w:tr>
      <w:tr w:rsidR="002C04EC" w14:paraId="583D21FE" w14:textId="77777777" w:rsidTr="002C04E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5EE1EF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0E4A71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AA8DD" w14:textId="77777777" w:rsidR="002C04EC" w:rsidRDefault="002C04EC"/>
        </w:tc>
      </w:tr>
      <w:tr w:rsidR="002C04EC" w14:paraId="13071C74" w14:textId="77777777" w:rsidTr="002C04E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DE2EB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ХХI в.</w:t>
            </w:r>
          </w:p>
        </w:tc>
      </w:tr>
      <w:tr w:rsidR="002C04EC" w14:paraId="74280425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DB41C5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76DBD1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DB8BB5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B9419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D2CF8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2EE2D" w14:textId="77777777" w:rsidR="002C04EC" w:rsidRDefault="002C04EC">
            <w:pPr>
              <w:spacing w:after="0"/>
              <w:ind w:left="135"/>
            </w:pPr>
          </w:p>
        </w:tc>
      </w:tr>
      <w:tr w:rsidR="002C04EC" w14:paraId="3B65A3A6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33EA70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B5B336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9075F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C7870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F551FB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6D63C" w14:textId="77777777" w:rsidR="002C04EC" w:rsidRDefault="002C04EC">
            <w:pPr>
              <w:spacing w:after="0"/>
              <w:ind w:left="135"/>
            </w:pPr>
          </w:p>
        </w:tc>
      </w:tr>
      <w:tr w:rsidR="002C04EC" w14:paraId="22D55FC7" w14:textId="77777777" w:rsidTr="002C04E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3E7B4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CBA68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815B4" w14:textId="77777777" w:rsidR="002C04EC" w:rsidRDefault="002C04EC"/>
        </w:tc>
      </w:tr>
      <w:tr w:rsidR="002C04EC" w14:paraId="0C2A720D" w14:textId="77777777" w:rsidTr="002C04E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C81069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</w:tr>
      <w:tr w:rsidR="002C04EC" w14:paraId="7DBF0FB2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661165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B64422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608A2B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A167D8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19833E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CC96BA" w14:textId="77777777" w:rsidR="002C04EC" w:rsidRDefault="002C04EC">
            <w:pPr>
              <w:spacing w:after="0"/>
              <w:ind w:left="135"/>
            </w:pPr>
          </w:p>
        </w:tc>
      </w:tr>
      <w:tr w:rsidR="002C04EC" w14:paraId="551407D9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CA0D5D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6F7057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35A559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154F2E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B5754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A1ED28" w14:textId="77777777" w:rsidR="002C04EC" w:rsidRDefault="002C04EC">
            <w:pPr>
              <w:spacing w:after="0"/>
              <w:ind w:left="135"/>
            </w:pPr>
          </w:p>
        </w:tc>
      </w:tr>
      <w:tr w:rsidR="002C04EC" w14:paraId="26E808E7" w14:textId="77777777" w:rsidTr="002C04E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7DF475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82A89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49153" w14:textId="77777777" w:rsidR="002C04EC" w:rsidRDefault="002C04EC"/>
        </w:tc>
      </w:tr>
      <w:tr w:rsidR="002C04EC" w14:paraId="548DDC2C" w14:textId="77777777" w:rsidTr="002C04E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AA410A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</w:tr>
      <w:tr w:rsidR="002C04EC" w14:paraId="4BA6A452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445F05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FE3742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A9CCB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7DEBF8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242DD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BF3D8" w14:textId="77777777" w:rsidR="002C04EC" w:rsidRDefault="002C04EC">
            <w:pPr>
              <w:spacing w:after="0"/>
              <w:ind w:left="135"/>
            </w:pPr>
          </w:p>
        </w:tc>
      </w:tr>
      <w:tr w:rsidR="002C04EC" w14:paraId="2786EFC2" w14:textId="77777777" w:rsidTr="002C04E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ACB8F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00AC2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899E33" w14:textId="77777777" w:rsidR="002C04EC" w:rsidRDefault="002C04EC"/>
        </w:tc>
      </w:tr>
      <w:tr w:rsidR="002C04EC" w14:paraId="27482010" w14:textId="77777777" w:rsidTr="002C04E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8A829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 год – начало ХХI века</w:t>
            </w:r>
          </w:p>
        </w:tc>
      </w:tr>
      <w:tr w:rsidR="002C04EC" w14:paraId="25995166" w14:textId="77777777" w:rsidTr="002C04E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02C056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C04EC" w14:paraId="43EE1CF6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D48BB4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001D1B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696ECD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C67B8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3CEFD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18B53F" w14:textId="77777777" w:rsidR="002C04EC" w:rsidRDefault="002C04EC">
            <w:pPr>
              <w:spacing w:after="0"/>
              <w:ind w:left="135"/>
            </w:pPr>
          </w:p>
        </w:tc>
      </w:tr>
      <w:tr w:rsidR="002C04EC" w14:paraId="187186A0" w14:textId="77777777" w:rsidTr="002C04E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D9D293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7016A2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213EC2" w14:textId="77777777" w:rsidR="002C04EC" w:rsidRDefault="002C04EC"/>
        </w:tc>
      </w:tr>
      <w:tr w:rsidR="002C04EC" w14:paraId="644633D7" w14:textId="77777777" w:rsidTr="002C04E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465C0D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2C04EC" w14:paraId="2B9041AC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3FA621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D536D3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519CA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DB2BC0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A6EFE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0E50E" w14:textId="77777777" w:rsidR="002C04EC" w:rsidRDefault="002C04EC">
            <w:pPr>
              <w:spacing w:after="0"/>
              <w:ind w:left="135"/>
            </w:pPr>
          </w:p>
        </w:tc>
      </w:tr>
      <w:tr w:rsidR="002C04EC" w14:paraId="3AA86D78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34396D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BF18C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BE77BB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03FBAE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DB0545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617B5" w14:textId="77777777" w:rsidR="002C04EC" w:rsidRDefault="002C04EC">
            <w:pPr>
              <w:spacing w:after="0"/>
              <w:ind w:left="135"/>
            </w:pPr>
          </w:p>
        </w:tc>
      </w:tr>
      <w:tr w:rsidR="002C04EC" w14:paraId="1345E860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7C7207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F63CA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140FC8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E257F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18208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6415A" w14:textId="77777777" w:rsidR="002C04EC" w:rsidRDefault="002C04EC">
            <w:pPr>
              <w:spacing w:after="0"/>
              <w:ind w:left="135"/>
            </w:pPr>
          </w:p>
        </w:tc>
      </w:tr>
      <w:tr w:rsidR="002C04EC" w14:paraId="0A34C91B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053B5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C846BB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4E5711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6EE691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9015C7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0499C" w14:textId="77777777" w:rsidR="002C04EC" w:rsidRDefault="002C04EC">
            <w:pPr>
              <w:spacing w:after="0"/>
              <w:ind w:left="135"/>
            </w:pPr>
          </w:p>
        </w:tc>
      </w:tr>
      <w:tr w:rsidR="002C04EC" w14:paraId="36CB6656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3C5C9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97739A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AD501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0A5D14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1C0AD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982CA" w14:textId="77777777" w:rsidR="002C04EC" w:rsidRDefault="002C04EC">
            <w:pPr>
              <w:spacing w:after="0"/>
              <w:ind w:left="135"/>
            </w:pPr>
          </w:p>
        </w:tc>
      </w:tr>
      <w:tr w:rsidR="002C04EC" w14:paraId="265E4BA0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21BABF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06127F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005533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D14ECE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92768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969D8" w14:textId="77777777" w:rsidR="002C04EC" w:rsidRDefault="002C04EC">
            <w:pPr>
              <w:spacing w:after="0"/>
              <w:ind w:left="135"/>
            </w:pPr>
          </w:p>
        </w:tc>
      </w:tr>
      <w:tr w:rsidR="002C04EC" w14:paraId="0802BA1D" w14:textId="77777777" w:rsidTr="002C04E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880FE5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D684B5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ADD64A" w14:textId="77777777" w:rsidR="002C04EC" w:rsidRDefault="002C04EC"/>
        </w:tc>
      </w:tr>
      <w:tr w:rsidR="002C04EC" w14:paraId="0DC43083" w14:textId="77777777" w:rsidTr="002C04E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AAD38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2C04EC" w14:paraId="3277855F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85CC1C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422B1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3B5F1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7CFFD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831D43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067307" w14:textId="77777777" w:rsidR="002C04EC" w:rsidRDefault="002C04EC">
            <w:pPr>
              <w:spacing w:after="0"/>
              <w:ind w:left="135"/>
            </w:pPr>
          </w:p>
        </w:tc>
      </w:tr>
      <w:tr w:rsidR="002C04EC" w14:paraId="2AD65966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445F56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0A2735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EE23C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A0AAA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7E0C5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06A435" w14:textId="77777777" w:rsidR="002C04EC" w:rsidRDefault="002C04EC">
            <w:pPr>
              <w:spacing w:after="0"/>
              <w:ind w:left="135"/>
            </w:pPr>
          </w:p>
        </w:tc>
      </w:tr>
      <w:tr w:rsidR="002C04EC" w14:paraId="26D7E397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307737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A7F06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C807BC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DD891F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22B3A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A1160F" w14:textId="77777777" w:rsidR="002C04EC" w:rsidRDefault="002C04EC">
            <w:pPr>
              <w:spacing w:after="0"/>
              <w:ind w:left="135"/>
            </w:pPr>
          </w:p>
        </w:tc>
      </w:tr>
      <w:tr w:rsidR="002C04EC" w14:paraId="6E327803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42DCCA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D0F6A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E55423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99BA7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546CE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A57AE" w14:textId="77777777" w:rsidR="002C04EC" w:rsidRDefault="002C04EC">
            <w:pPr>
              <w:spacing w:after="0"/>
              <w:ind w:left="135"/>
            </w:pPr>
          </w:p>
        </w:tc>
      </w:tr>
      <w:tr w:rsidR="002C04EC" w14:paraId="21FE9359" w14:textId="77777777" w:rsidTr="002C04E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30813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C9737B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600076" w14:textId="77777777" w:rsidR="002C04EC" w:rsidRDefault="002C04EC"/>
        </w:tc>
      </w:tr>
      <w:tr w:rsidR="002C04EC" w14:paraId="24B82055" w14:textId="77777777" w:rsidTr="002C04E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678723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2C04EC" w14:paraId="1961DE5D" w14:textId="77777777" w:rsidTr="002C04EC">
        <w:trPr>
          <w:trHeight w:val="144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BD35D2" w14:textId="77777777" w:rsidR="002C04EC" w:rsidRDefault="002C0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C68411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C564A7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34AC3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7EA7E" w14:textId="77777777" w:rsidR="002C04EC" w:rsidRDefault="002C04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B9A78" w14:textId="77777777" w:rsidR="002C04EC" w:rsidRDefault="002C04EC">
            <w:pPr>
              <w:spacing w:after="0"/>
              <w:ind w:left="135"/>
            </w:pPr>
          </w:p>
        </w:tc>
      </w:tr>
      <w:tr w:rsidR="002C04EC" w14:paraId="2A07383C" w14:textId="77777777" w:rsidTr="002C04E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9C576C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D2A892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9B6D1" w14:textId="77777777" w:rsidR="002C04EC" w:rsidRDefault="002C04EC"/>
        </w:tc>
      </w:tr>
      <w:tr w:rsidR="002C04EC" w14:paraId="37A12872" w14:textId="77777777" w:rsidTr="002C04E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051422" w14:textId="77777777" w:rsidR="002C04EC" w:rsidRDefault="002C0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E26159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D7D0E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3673D" w14:textId="77777777" w:rsidR="002C04EC" w:rsidRDefault="002C0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C713E" w14:textId="77777777" w:rsidR="002C04EC" w:rsidRDefault="002C04EC"/>
        </w:tc>
      </w:tr>
    </w:tbl>
    <w:p w14:paraId="3C997DD9" w14:textId="77777777" w:rsidR="00322565" w:rsidRDefault="0032256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322565" w:rsidSect="00704AA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7A6A" w14:textId="77777777" w:rsidR="00CB3FCB" w:rsidRDefault="00CB3FCB" w:rsidP="006E4E24">
      <w:pPr>
        <w:spacing w:after="0" w:line="240" w:lineRule="auto"/>
      </w:pPr>
      <w:r>
        <w:separator/>
      </w:r>
    </w:p>
  </w:endnote>
  <w:endnote w:type="continuationSeparator" w:id="0">
    <w:p w14:paraId="2ABD3DD7" w14:textId="77777777" w:rsidR="00CB3FCB" w:rsidRDefault="00CB3FCB" w:rsidP="006E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99047"/>
      <w:docPartObj>
        <w:docPartGallery w:val="Page Numbers (Bottom of Page)"/>
        <w:docPartUnique/>
      </w:docPartObj>
    </w:sdtPr>
    <w:sdtEndPr/>
    <w:sdtContent>
      <w:p w14:paraId="6E085D62" w14:textId="77777777" w:rsidR="002850DD" w:rsidRDefault="002850D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9A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1F36C5D" w14:textId="77777777" w:rsidR="002850DD" w:rsidRDefault="002850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6F0C" w14:textId="77777777" w:rsidR="00CB3FCB" w:rsidRDefault="00CB3FCB" w:rsidP="006E4E24">
      <w:pPr>
        <w:spacing w:after="0" w:line="240" w:lineRule="auto"/>
      </w:pPr>
      <w:r>
        <w:separator/>
      </w:r>
    </w:p>
  </w:footnote>
  <w:footnote w:type="continuationSeparator" w:id="0">
    <w:p w14:paraId="79F1BCA4" w14:textId="77777777" w:rsidR="00CB3FCB" w:rsidRDefault="00CB3FCB" w:rsidP="006E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9D6"/>
    <w:multiLevelType w:val="hybridMultilevel"/>
    <w:tmpl w:val="591622C4"/>
    <w:lvl w:ilvl="0" w:tplc="EEDCE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7726"/>
    <w:multiLevelType w:val="hybridMultilevel"/>
    <w:tmpl w:val="82C2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1A84"/>
    <w:multiLevelType w:val="hybridMultilevel"/>
    <w:tmpl w:val="54F6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2655C"/>
    <w:multiLevelType w:val="hybridMultilevel"/>
    <w:tmpl w:val="8D08E04C"/>
    <w:lvl w:ilvl="0" w:tplc="EEDCEE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6A61BB"/>
    <w:multiLevelType w:val="hybridMultilevel"/>
    <w:tmpl w:val="82C2C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FD49B2"/>
    <w:multiLevelType w:val="hybridMultilevel"/>
    <w:tmpl w:val="A118920E"/>
    <w:lvl w:ilvl="0" w:tplc="EEDCEE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BBCC2630">
      <w:start w:val="4"/>
      <w:numFmt w:val="bullet"/>
      <w:lvlText w:val="•"/>
      <w:lvlJc w:val="left"/>
      <w:pPr>
        <w:ind w:left="1844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C12803"/>
    <w:multiLevelType w:val="hybridMultilevel"/>
    <w:tmpl w:val="8FC4FF16"/>
    <w:lvl w:ilvl="0" w:tplc="EEDCE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1C53BA"/>
    <w:multiLevelType w:val="hybridMultilevel"/>
    <w:tmpl w:val="81202A3E"/>
    <w:lvl w:ilvl="0" w:tplc="4352E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983"/>
    <w:multiLevelType w:val="hybridMultilevel"/>
    <w:tmpl w:val="82C2C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670AF"/>
    <w:multiLevelType w:val="hybridMultilevel"/>
    <w:tmpl w:val="900A711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6E43AC8"/>
    <w:multiLevelType w:val="hybridMultilevel"/>
    <w:tmpl w:val="B9B6F9A8"/>
    <w:lvl w:ilvl="0" w:tplc="2558E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8D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64C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24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A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507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C7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0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EA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97419F"/>
    <w:multiLevelType w:val="hybridMultilevel"/>
    <w:tmpl w:val="21B6C068"/>
    <w:lvl w:ilvl="0" w:tplc="276CB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E67076"/>
    <w:multiLevelType w:val="hybridMultilevel"/>
    <w:tmpl w:val="C8F62388"/>
    <w:lvl w:ilvl="0" w:tplc="EEDCEE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3B43785"/>
    <w:multiLevelType w:val="hybridMultilevel"/>
    <w:tmpl w:val="E784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A01A1"/>
    <w:multiLevelType w:val="hybridMultilevel"/>
    <w:tmpl w:val="359E442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31F2F06"/>
    <w:multiLevelType w:val="hybridMultilevel"/>
    <w:tmpl w:val="594A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C552F"/>
    <w:multiLevelType w:val="hybridMultilevel"/>
    <w:tmpl w:val="F24C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752C7"/>
    <w:multiLevelType w:val="hybridMultilevel"/>
    <w:tmpl w:val="65968A0A"/>
    <w:lvl w:ilvl="0" w:tplc="4352E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17FCF"/>
    <w:multiLevelType w:val="hybridMultilevel"/>
    <w:tmpl w:val="D78A74C6"/>
    <w:lvl w:ilvl="0" w:tplc="EEDCEE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6F12EE4"/>
    <w:multiLevelType w:val="hybridMultilevel"/>
    <w:tmpl w:val="6DC6BF38"/>
    <w:lvl w:ilvl="0" w:tplc="B0A66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171E1C"/>
    <w:multiLevelType w:val="hybridMultilevel"/>
    <w:tmpl w:val="1D48D4F8"/>
    <w:lvl w:ilvl="0" w:tplc="EEDCEE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F51028A"/>
    <w:multiLevelType w:val="hybridMultilevel"/>
    <w:tmpl w:val="30081348"/>
    <w:lvl w:ilvl="0" w:tplc="4352E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873D3"/>
    <w:multiLevelType w:val="hybridMultilevel"/>
    <w:tmpl w:val="C58E52DE"/>
    <w:lvl w:ilvl="0" w:tplc="EEDCEE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09A0220"/>
    <w:multiLevelType w:val="hybridMultilevel"/>
    <w:tmpl w:val="15A2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2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8"/>
  </w:num>
  <w:num w:numId="9">
    <w:abstractNumId w:val="2"/>
  </w:num>
  <w:num w:numId="10">
    <w:abstractNumId w:val="23"/>
  </w:num>
  <w:num w:numId="11">
    <w:abstractNumId w:val="16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15"/>
  </w:num>
  <w:num w:numId="17">
    <w:abstractNumId w:val="1"/>
  </w:num>
  <w:num w:numId="18">
    <w:abstractNumId w:val="17"/>
  </w:num>
  <w:num w:numId="19">
    <w:abstractNumId w:val="21"/>
  </w:num>
  <w:num w:numId="20">
    <w:abstractNumId w:val="7"/>
  </w:num>
  <w:num w:numId="21">
    <w:abstractNumId w:val="4"/>
  </w:num>
  <w:num w:numId="22">
    <w:abstractNumId w:val="8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32"/>
    <w:rsid w:val="00002A2A"/>
    <w:rsid w:val="000144EC"/>
    <w:rsid w:val="00021163"/>
    <w:rsid w:val="00040BAE"/>
    <w:rsid w:val="000526B3"/>
    <w:rsid w:val="00053592"/>
    <w:rsid w:val="0005742D"/>
    <w:rsid w:val="000671CC"/>
    <w:rsid w:val="0008337A"/>
    <w:rsid w:val="0009157D"/>
    <w:rsid w:val="000A05C0"/>
    <w:rsid w:val="000A7A7C"/>
    <w:rsid w:val="000B0044"/>
    <w:rsid w:val="000C1EA6"/>
    <w:rsid w:val="000E268E"/>
    <w:rsid w:val="000E4BDB"/>
    <w:rsid w:val="000E5DAF"/>
    <w:rsid w:val="000F0AAC"/>
    <w:rsid w:val="000F77B2"/>
    <w:rsid w:val="00135476"/>
    <w:rsid w:val="0014026E"/>
    <w:rsid w:val="00150B01"/>
    <w:rsid w:val="00161AC4"/>
    <w:rsid w:val="00193737"/>
    <w:rsid w:val="00196723"/>
    <w:rsid w:val="001A4905"/>
    <w:rsid w:val="001B2F5C"/>
    <w:rsid w:val="001B59CE"/>
    <w:rsid w:val="001B7D25"/>
    <w:rsid w:val="001D4200"/>
    <w:rsid w:val="001E2875"/>
    <w:rsid w:val="001E6D76"/>
    <w:rsid w:val="001E6EF8"/>
    <w:rsid w:val="0022422F"/>
    <w:rsid w:val="00224240"/>
    <w:rsid w:val="002424EE"/>
    <w:rsid w:val="002552C5"/>
    <w:rsid w:val="0026575E"/>
    <w:rsid w:val="0026663E"/>
    <w:rsid w:val="00283994"/>
    <w:rsid w:val="002850DD"/>
    <w:rsid w:val="002960ED"/>
    <w:rsid w:val="002B4E2E"/>
    <w:rsid w:val="002C04EC"/>
    <w:rsid w:val="002C2E3D"/>
    <w:rsid w:val="002C6AC0"/>
    <w:rsid w:val="002D25FD"/>
    <w:rsid w:val="002D4FBD"/>
    <w:rsid w:val="002D6419"/>
    <w:rsid w:val="002E298C"/>
    <w:rsid w:val="002E797F"/>
    <w:rsid w:val="002F6A54"/>
    <w:rsid w:val="00300550"/>
    <w:rsid w:val="00307808"/>
    <w:rsid w:val="00322565"/>
    <w:rsid w:val="003229AD"/>
    <w:rsid w:val="0034160F"/>
    <w:rsid w:val="003421E9"/>
    <w:rsid w:val="003447B7"/>
    <w:rsid w:val="003518F7"/>
    <w:rsid w:val="003552B3"/>
    <w:rsid w:val="00364663"/>
    <w:rsid w:val="0036663D"/>
    <w:rsid w:val="00380D92"/>
    <w:rsid w:val="0039560D"/>
    <w:rsid w:val="0039744B"/>
    <w:rsid w:val="003C7288"/>
    <w:rsid w:val="003D1D18"/>
    <w:rsid w:val="003D51B2"/>
    <w:rsid w:val="003D76F8"/>
    <w:rsid w:val="003E7AA2"/>
    <w:rsid w:val="003F1532"/>
    <w:rsid w:val="00410FD3"/>
    <w:rsid w:val="00413A5A"/>
    <w:rsid w:val="0041504D"/>
    <w:rsid w:val="004376EC"/>
    <w:rsid w:val="00442F7F"/>
    <w:rsid w:val="0046177C"/>
    <w:rsid w:val="004648F0"/>
    <w:rsid w:val="00465341"/>
    <w:rsid w:val="00470DA8"/>
    <w:rsid w:val="004A0B76"/>
    <w:rsid w:val="004B03B1"/>
    <w:rsid w:val="004B1439"/>
    <w:rsid w:val="004B26E9"/>
    <w:rsid w:val="004D3022"/>
    <w:rsid w:val="00515601"/>
    <w:rsid w:val="00525FCF"/>
    <w:rsid w:val="00527CC0"/>
    <w:rsid w:val="00531CCE"/>
    <w:rsid w:val="005419FF"/>
    <w:rsid w:val="005426E2"/>
    <w:rsid w:val="005604F4"/>
    <w:rsid w:val="00565FE0"/>
    <w:rsid w:val="00573DB3"/>
    <w:rsid w:val="005804BC"/>
    <w:rsid w:val="0058649D"/>
    <w:rsid w:val="005872C4"/>
    <w:rsid w:val="005A4F70"/>
    <w:rsid w:val="005B3F36"/>
    <w:rsid w:val="005C1757"/>
    <w:rsid w:val="005C2967"/>
    <w:rsid w:val="005E4FF3"/>
    <w:rsid w:val="006038EB"/>
    <w:rsid w:val="006134F6"/>
    <w:rsid w:val="00624FD0"/>
    <w:rsid w:val="006438E7"/>
    <w:rsid w:val="0066174D"/>
    <w:rsid w:val="00684B3C"/>
    <w:rsid w:val="00692C4A"/>
    <w:rsid w:val="006B2CF6"/>
    <w:rsid w:val="006B68C1"/>
    <w:rsid w:val="006C0A70"/>
    <w:rsid w:val="006C1F9E"/>
    <w:rsid w:val="006C300C"/>
    <w:rsid w:val="006D4564"/>
    <w:rsid w:val="006E4E24"/>
    <w:rsid w:val="006F567F"/>
    <w:rsid w:val="006F5836"/>
    <w:rsid w:val="007018B3"/>
    <w:rsid w:val="00701BE5"/>
    <w:rsid w:val="00703010"/>
    <w:rsid w:val="0070356F"/>
    <w:rsid w:val="00704AAA"/>
    <w:rsid w:val="007113E2"/>
    <w:rsid w:val="00713D2C"/>
    <w:rsid w:val="00714BAC"/>
    <w:rsid w:val="00734CD2"/>
    <w:rsid w:val="00742687"/>
    <w:rsid w:val="00753ABC"/>
    <w:rsid w:val="00771ABE"/>
    <w:rsid w:val="00785347"/>
    <w:rsid w:val="00786F4B"/>
    <w:rsid w:val="00790880"/>
    <w:rsid w:val="007A18EB"/>
    <w:rsid w:val="007A6814"/>
    <w:rsid w:val="007B28CA"/>
    <w:rsid w:val="007C4619"/>
    <w:rsid w:val="007D3E5E"/>
    <w:rsid w:val="007D7535"/>
    <w:rsid w:val="007E0172"/>
    <w:rsid w:val="007F7A38"/>
    <w:rsid w:val="008077B9"/>
    <w:rsid w:val="00822034"/>
    <w:rsid w:val="00827727"/>
    <w:rsid w:val="008325C3"/>
    <w:rsid w:val="008353AA"/>
    <w:rsid w:val="008439BD"/>
    <w:rsid w:val="008618E1"/>
    <w:rsid w:val="008626C8"/>
    <w:rsid w:val="008706B5"/>
    <w:rsid w:val="008723F7"/>
    <w:rsid w:val="00887189"/>
    <w:rsid w:val="00887401"/>
    <w:rsid w:val="008974AA"/>
    <w:rsid w:val="008A110D"/>
    <w:rsid w:val="008C3290"/>
    <w:rsid w:val="008D3E0C"/>
    <w:rsid w:val="008F13AF"/>
    <w:rsid w:val="008F6C61"/>
    <w:rsid w:val="009055F1"/>
    <w:rsid w:val="009110A2"/>
    <w:rsid w:val="00911475"/>
    <w:rsid w:val="00940BEB"/>
    <w:rsid w:val="00945135"/>
    <w:rsid w:val="00950C8C"/>
    <w:rsid w:val="00961DB6"/>
    <w:rsid w:val="00967DC5"/>
    <w:rsid w:val="00980550"/>
    <w:rsid w:val="00986426"/>
    <w:rsid w:val="009A0C6B"/>
    <w:rsid w:val="009A257A"/>
    <w:rsid w:val="009B5585"/>
    <w:rsid w:val="009C5005"/>
    <w:rsid w:val="009C5743"/>
    <w:rsid w:val="009F6C2C"/>
    <w:rsid w:val="00A032AB"/>
    <w:rsid w:val="00A03ED5"/>
    <w:rsid w:val="00A04A16"/>
    <w:rsid w:val="00A05844"/>
    <w:rsid w:val="00A10C2C"/>
    <w:rsid w:val="00A10DF2"/>
    <w:rsid w:val="00A11051"/>
    <w:rsid w:val="00A20569"/>
    <w:rsid w:val="00A304A9"/>
    <w:rsid w:val="00A33179"/>
    <w:rsid w:val="00A43DB9"/>
    <w:rsid w:val="00A478D8"/>
    <w:rsid w:val="00A61CAC"/>
    <w:rsid w:val="00AB3F54"/>
    <w:rsid w:val="00AC4E6C"/>
    <w:rsid w:val="00AC637C"/>
    <w:rsid w:val="00AC7495"/>
    <w:rsid w:val="00AC7698"/>
    <w:rsid w:val="00AD40B5"/>
    <w:rsid w:val="00AD65FD"/>
    <w:rsid w:val="00AE24CD"/>
    <w:rsid w:val="00AE573A"/>
    <w:rsid w:val="00AF6853"/>
    <w:rsid w:val="00B338AC"/>
    <w:rsid w:val="00B3589B"/>
    <w:rsid w:val="00B60092"/>
    <w:rsid w:val="00B60F20"/>
    <w:rsid w:val="00B7498E"/>
    <w:rsid w:val="00B82A0B"/>
    <w:rsid w:val="00B85A89"/>
    <w:rsid w:val="00B87CD4"/>
    <w:rsid w:val="00B94409"/>
    <w:rsid w:val="00BA0042"/>
    <w:rsid w:val="00BB1B7C"/>
    <w:rsid w:val="00BB3110"/>
    <w:rsid w:val="00BE5A99"/>
    <w:rsid w:val="00BF3D8D"/>
    <w:rsid w:val="00BF6F1B"/>
    <w:rsid w:val="00C108CC"/>
    <w:rsid w:val="00C13FF0"/>
    <w:rsid w:val="00C16EBF"/>
    <w:rsid w:val="00C34E76"/>
    <w:rsid w:val="00C36335"/>
    <w:rsid w:val="00C408F0"/>
    <w:rsid w:val="00C663FF"/>
    <w:rsid w:val="00C67E8E"/>
    <w:rsid w:val="00C82A06"/>
    <w:rsid w:val="00C82F07"/>
    <w:rsid w:val="00C8552B"/>
    <w:rsid w:val="00C8730C"/>
    <w:rsid w:val="00C92951"/>
    <w:rsid w:val="00C934A4"/>
    <w:rsid w:val="00CA6D26"/>
    <w:rsid w:val="00CB3FCB"/>
    <w:rsid w:val="00CC2921"/>
    <w:rsid w:val="00CC4DBB"/>
    <w:rsid w:val="00CE4076"/>
    <w:rsid w:val="00D14536"/>
    <w:rsid w:val="00D23870"/>
    <w:rsid w:val="00D26532"/>
    <w:rsid w:val="00D27D08"/>
    <w:rsid w:val="00D647AA"/>
    <w:rsid w:val="00D66C8C"/>
    <w:rsid w:val="00D77C52"/>
    <w:rsid w:val="00D825EE"/>
    <w:rsid w:val="00D8269D"/>
    <w:rsid w:val="00D90EDF"/>
    <w:rsid w:val="00DE63F9"/>
    <w:rsid w:val="00DE6635"/>
    <w:rsid w:val="00DE7F45"/>
    <w:rsid w:val="00DF072E"/>
    <w:rsid w:val="00E07729"/>
    <w:rsid w:val="00E1264F"/>
    <w:rsid w:val="00E15D7C"/>
    <w:rsid w:val="00E25B5A"/>
    <w:rsid w:val="00E262AE"/>
    <w:rsid w:val="00E37FE8"/>
    <w:rsid w:val="00E44F80"/>
    <w:rsid w:val="00E516BA"/>
    <w:rsid w:val="00E52D26"/>
    <w:rsid w:val="00E56F93"/>
    <w:rsid w:val="00E74463"/>
    <w:rsid w:val="00E85865"/>
    <w:rsid w:val="00EA1D90"/>
    <w:rsid w:val="00EC43B1"/>
    <w:rsid w:val="00ED5252"/>
    <w:rsid w:val="00ED5766"/>
    <w:rsid w:val="00EF756E"/>
    <w:rsid w:val="00F0756F"/>
    <w:rsid w:val="00F16C4A"/>
    <w:rsid w:val="00F26345"/>
    <w:rsid w:val="00F566BE"/>
    <w:rsid w:val="00F6269C"/>
    <w:rsid w:val="00F9708A"/>
    <w:rsid w:val="00F970B6"/>
    <w:rsid w:val="00FA051C"/>
    <w:rsid w:val="00FA388A"/>
    <w:rsid w:val="00FA4958"/>
    <w:rsid w:val="00FB196F"/>
    <w:rsid w:val="00FD2B99"/>
    <w:rsid w:val="00FD3D6B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90D5"/>
  <w15:docId w15:val="{29E48882-5B04-41A1-B691-37AA1613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3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26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2653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2653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26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D26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26532"/>
  </w:style>
  <w:style w:type="paragraph" w:customStyle="1" w:styleId="c36">
    <w:name w:val="c36"/>
    <w:basedOn w:val="a"/>
    <w:rsid w:val="00D26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532"/>
  </w:style>
  <w:style w:type="character" w:customStyle="1" w:styleId="10">
    <w:name w:val="Заголовок 1 Знак"/>
    <w:basedOn w:val="a0"/>
    <w:link w:val="1"/>
    <w:uiPriority w:val="9"/>
    <w:rsid w:val="00D26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D265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E2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E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E24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uiPriority w:val="59"/>
    <w:rsid w:val="006E4E24"/>
    <w:pPr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6E4E24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TimesNewRoman10pt0pt">
    <w:name w:val="Основной текст + Times New Roman;10 pt;Не курсив;Интервал 0 pt"/>
    <w:rsid w:val="006E4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6E4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b">
    <w:name w:val="Table Grid"/>
    <w:basedOn w:val="a1"/>
    <w:uiPriority w:val="39"/>
    <w:rsid w:val="006E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9">
    <w:name w:val="c49"/>
    <w:basedOn w:val="a"/>
    <w:rsid w:val="00AF6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5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8252</Words>
  <Characters>47040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dcterms:created xsi:type="dcterms:W3CDTF">2023-10-14T14:22:00Z</dcterms:created>
  <dcterms:modified xsi:type="dcterms:W3CDTF">2023-10-15T09:11:00Z</dcterms:modified>
</cp:coreProperties>
</file>